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1D" w:rsidRPr="004D56FF" w:rsidRDefault="00FA429B" w:rsidP="0042271D">
      <w:pPr>
        <w:pStyle w:val="NoSpacing"/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2271D" w:rsidRPr="00E07E4F" w:rsidRDefault="00FA429B" w:rsidP="0042271D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42271D" w:rsidRPr="00E07E4F" w:rsidRDefault="00FA429B" w:rsidP="0042271D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republički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budžet</w:t>
      </w:r>
    </w:p>
    <w:p w:rsidR="0042271D" w:rsidRPr="00E07E4F" w:rsidRDefault="00FA429B" w:rsidP="0042271D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trošenja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sredstava</w:t>
      </w:r>
    </w:p>
    <w:p w:rsidR="0042271D" w:rsidRPr="00E07E4F" w:rsidRDefault="0042271D" w:rsidP="0042271D">
      <w:pPr>
        <w:pStyle w:val="NoSpacing"/>
        <w:rPr>
          <w:rFonts w:ascii="Times New Roman" w:hAnsi="Times New Roman" w:cs="Times New Roman"/>
          <w:sz w:val="26"/>
          <w:szCs w:val="26"/>
          <w:lang w:val="sr-Latn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11 </w:t>
      </w:r>
      <w:r w:rsidR="00FA429B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E07E4F">
        <w:rPr>
          <w:rFonts w:ascii="Times New Roman" w:hAnsi="Times New Roman" w:cs="Times New Roman"/>
          <w:sz w:val="26"/>
          <w:szCs w:val="26"/>
          <w:lang w:val="sr-Latn-CS"/>
        </w:rPr>
        <w:t xml:space="preserve"> 06-2/</w:t>
      </w:r>
      <w:r w:rsidR="001F0CC4" w:rsidRPr="001F0CC4">
        <w:rPr>
          <w:rFonts w:ascii="Times New Roman" w:hAnsi="Times New Roman" w:cs="Times New Roman"/>
          <w:sz w:val="26"/>
          <w:szCs w:val="26"/>
        </w:rPr>
        <w:t>268</w:t>
      </w:r>
      <w:r w:rsidRPr="00E07E4F">
        <w:rPr>
          <w:rFonts w:ascii="Times New Roman" w:hAnsi="Times New Roman" w:cs="Times New Roman"/>
          <w:sz w:val="26"/>
          <w:szCs w:val="26"/>
          <w:lang w:val="sr-Latn-CS"/>
        </w:rPr>
        <w:t xml:space="preserve"> -1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3</w:t>
      </w:r>
    </w:p>
    <w:p w:rsidR="0042271D" w:rsidRPr="00E07E4F" w:rsidRDefault="001F0CC4" w:rsidP="0042271D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FA429B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42271D" w:rsidRPr="00E07E4F" w:rsidRDefault="00FA429B" w:rsidP="0042271D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42271D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42271D" w:rsidRDefault="0042271D" w:rsidP="0042271D">
      <w:pPr>
        <w:rPr>
          <w:lang w:val="sr-Cyrl-RS"/>
        </w:rPr>
      </w:pPr>
    </w:p>
    <w:p w:rsidR="004D56FF" w:rsidRPr="004D56FF" w:rsidRDefault="004D56FF" w:rsidP="0042271D">
      <w:pPr>
        <w:rPr>
          <w:lang w:val="sr-Cyrl-RS"/>
        </w:rPr>
      </w:pPr>
    </w:p>
    <w:p w:rsidR="0042271D" w:rsidRPr="008D52CB" w:rsidRDefault="0042271D" w:rsidP="0042271D">
      <w:pPr>
        <w:rPr>
          <w:lang w:val="sr-Cyrl-RS"/>
        </w:rPr>
      </w:pPr>
    </w:p>
    <w:p w:rsidR="0042271D" w:rsidRPr="00E07E4F" w:rsidRDefault="0042271D" w:rsidP="0042271D">
      <w:pPr>
        <w:rPr>
          <w:lang w:val="sr-Cyrl-RS"/>
        </w:rPr>
      </w:pPr>
    </w:p>
    <w:p w:rsidR="0042271D" w:rsidRPr="00E07E4F" w:rsidRDefault="00FA429B" w:rsidP="0042271D">
      <w:pPr>
        <w:jc w:val="center"/>
        <w:rPr>
          <w:lang w:val="sr-Latn-CS"/>
        </w:rPr>
      </w:pPr>
      <w:r>
        <w:t>Z</w:t>
      </w:r>
      <w:r w:rsidR="0042271D" w:rsidRPr="00E07E4F">
        <w:rPr>
          <w:lang w:val="sr-Latn-CS"/>
        </w:rPr>
        <w:t xml:space="preserve"> </w:t>
      </w:r>
      <w:r>
        <w:t>A</w:t>
      </w:r>
      <w:r w:rsidR="0042271D" w:rsidRPr="00E07E4F">
        <w:rPr>
          <w:lang w:val="sr-Latn-CS"/>
        </w:rPr>
        <w:t xml:space="preserve"> </w:t>
      </w:r>
      <w:r>
        <w:t>P</w:t>
      </w:r>
      <w:r w:rsidR="0042271D" w:rsidRPr="00E07E4F">
        <w:rPr>
          <w:lang w:val="sr-Latn-CS"/>
        </w:rPr>
        <w:t xml:space="preserve"> </w:t>
      </w:r>
      <w:r>
        <w:t>I</w:t>
      </w:r>
      <w:r w:rsidR="0042271D" w:rsidRPr="00E07E4F">
        <w:rPr>
          <w:lang w:val="sr-Latn-CS"/>
        </w:rPr>
        <w:t xml:space="preserve"> </w:t>
      </w:r>
      <w:r>
        <w:t>S</w:t>
      </w:r>
      <w:r w:rsidR="0042271D" w:rsidRPr="00E07E4F">
        <w:rPr>
          <w:lang w:val="sr-Latn-CS"/>
        </w:rPr>
        <w:t xml:space="preserve"> </w:t>
      </w:r>
      <w:r>
        <w:t>N</w:t>
      </w:r>
      <w:r w:rsidR="0042271D" w:rsidRPr="00E07E4F">
        <w:rPr>
          <w:lang w:val="sr-Latn-CS"/>
        </w:rPr>
        <w:t xml:space="preserve"> </w:t>
      </w:r>
      <w:r>
        <w:t>I</w:t>
      </w:r>
      <w:r w:rsidR="0042271D" w:rsidRPr="00E07E4F">
        <w:rPr>
          <w:lang w:val="sr-Latn-CS"/>
        </w:rPr>
        <w:t xml:space="preserve"> </w:t>
      </w:r>
      <w:r>
        <w:t>K</w:t>
      </w:r>
    </w:p>
    <w:p w:rsidR="0042271D" w:rsidRPr="00E07E4F" w:rsidRDefault="0042271D" w:rsidP="0042271D">
      <w:pPr>
        <w:jc w:val="center"/>
        <w:rPr>
          <w:lang w:val="sr-Latn-CS"/>
        </w:rPr>
      </w:pPr>
      <w:r w:rsidRPr="00E07E4F">
        <w:rPr>
          <w:lang w:val="en-US"/>
        </w:rPr>
        <w:t>4</w:t>
      </w:r>
      <w:r w:rsidR="001F0CC4">
        <w:rPr>
          <w:lang w:val="sr-Cyrl-RS"/>
        </w:rPr>
        <w:t>7</w:t>
      </w:r>
      <w:r w:rsidRPr="00E07E4F">
        <w:rPr>
          <w:lang w:val="sr-Cyrl-RS"/>
        </w:rPr>
        <w:t xml:space="preserve">. </w:t>
      </w:r>
      <w:r w:rsidR="00FA429B">
        <w:t>SEDNICE</w:t>
      </w:r>
      <w:r w:rsidRPr="00E07E4F">
        <w:rPr>
          <w:lang w:val="sr-Latn-CS"/>
        </w:rPr>
        <w:t xml:space="preserve"> </w:t>
      </w:r>
      <w:r w:rsidR="00FA429B">
        <w:t>ODBORA</w:t>
      </w:r>
      <w:r w:rsidRPr="00E07E4F">
        <w:rPr>
          <w:lang w:val="sr-Latn-CS"/>
        </w:rPr>
        <w:t xml:space="preserve"> </w:t>
      </w:r>
      <w:r w:rsidR="00FA429B">
        <w:t>ZA</w:t>
      </w:r>
      <w:r w:rsidRPr="00E07E4F">
        <w:rPr>
          <w:lang w:val="sr-Latn-CS"/>
        </w:rPr>
        <w:t xml:space="preserve"> </w:t>
      </w:r>
      <w:r w:rsidR="00FA429B">
        <w:t>FINANSIJE</w:t>
      </w:r>
      <w:r w:rsidRPr="00E07E4F">
        <w:rPr>
          <w:lang w:val="sr-Latn-CS"/>
        </w:rPr>
        <w:t>,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REPUBLIČKI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BUDžET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I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KONTROLU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TROŠENjA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JAVNIH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SREDSTAVA</w:t>
      </w:r>
      <w:r w:rsidRPr="00E07E4F">
        <w:t>,</w:t>
      </w:r>
      <w:r w:rsidRPr="00E07E4F">
        <w:rPr>
          <w:lang w:val="sr-Latn-CS"/>
        </w:rPr>
        <w:t xml:space="preserve"> </w:t>
      </w:r>
      <w:r w:rsidR="00FA429B">
        <w:t>ODRŽANE</w:t>
      </w:r>
      <w:r w:rsidRPr="00E07E4F">
        <w:t xml:space="preserve"> </w:t>
      </w:r>
      <w:r w:rsidR="001F0CC4">
        <w:rPr>
          <w:lang w:val="sr-Cyrl-RS"/>
        </w:rPr>
        <w:t>4</w:t>
      </w:r>
      <w:r w:rsidRPr="00E07E4F">
        <w:rPr>
          <w:lang w:val="ru-RU"/>
        </w:rPr>
        <w:t xml:space="preserve">. </w:t>
      </w:r>
      <w:r w:rsidR="00FA429B">
        <w:rPr>
          <w:lang w:val="sr-Cyrl-RS"/>
        </w:rPr>
        <w:t>JUL</w:t>
      </w:r>
      <w:r w:rsidR="00FA429B">
        <w:rPr>
          <w:lang w:val="ru-RU"/>
        </w:rPr>
        <w:t>A</w:t>
      </w:r>
      <w:r w:rsidRPr="00E07E4F">
        <w:rPr>
          <w:lang w:val="ru-RU"/>
        </w:rPr>
        <w:t xml:space="preserve"> 2013</w:t>
      </w:r>
      <w:r w:rsidRPr="00E07E4F">
        <w:t xml:space="preserve">. </w:t>
      </w:r>
      <w:r w:rsidR="00FA429B">
        <w:t>GODINE</w:t>
      </w:r>
    </w:p>
    <w:p w:rsidR="0042271D" w:rsidRPr="008D52CB" w:rsidRDefault="0042271D" w:rsidP="0042271D">
      <w:pPr>
        <w:rPr>
          <w:lang w:val="sr-Cyrl-RS"/>
        </w:rPr>
      </w:pPr>
    </w:p>
    <w:p w:rsidR="0042271D" w:rsidRDefault="0042271D" w:rsidP="0042271D">
      <w:pPr>
        <w:rPr>
          <w:lang w:val="sr-Cyrl-RS"/>
        </w:rPr>
      </w:pPr>
    </w:p>
    <w:p w:rsidR="004D56FF" w:rsidRPr="004D56FF" w:rsidRDefault="004D56FF" w:rsidP="0042271D">
      <w:pPr>
        <w:rPr>
          <w:lang w:val="sr-Cyrl-RS"/>
        </w:rPr>
      </w:pPr>
    </w:p>
    <w:p w:rsidR="0042271D" w:rsidRPr="00E07E4F" w:rsidRDefault="0042271D" w:rsidP="0042271D">
      <w:r w:rsidRPr="00E07E4F">
        <w:rPr>
          <w:lang w:val="sr-Cyrl-RS"/>
        </w:rPr>
        <w:tab/>
      </w:r>
      <w:r w:rsidR="00FA429B">
        <w:t>Sednica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Odbora</w:t>
      </w:r>
      <w:r w:rsidRPr="00E07E4F">
        <w:t xml:space="preserve"> </w:t>
      </w:r>
      <w:r w:rsidR="00FA429B">
        <w:t>je</w:t>
      </w:r>
      <w:r w:rsidRPr="00E07E4F">
        <w:t xml:space="preserve"> </w:t>
      </w:r>
      <w:r w:rsidR="00FA429B">
        <w:t>počela</w:t>
      </w:r>
      <w:r w:rsidRPr="00E07E4F">
        <w:t xml:space="preserve"> </w:t>
      </w:r>
      <w:r w:rsidR="00FA429B">
        <w:t>u</w:t>
      </w:r>
      <w:r w:rsidRPr="00E07E4F">
        <w:t xml:space="preserve"> </w:t>
      </w:r>
      <w:r>
        <w:rPr>
          <w:lang w:val="sr-Cyrl-RS"/>
        </w:rPr>
        <w:t>9,</w:t>
      </w:r>
      <w:r w:rsidR="004D56FF">
        <w:rPr>
          <w:lang w:val="sr-Cyrl-RS"/>
        </w:rPr>
        <w:t>10</w:t>
      </w:r>
      <w:r w:rsidRPr="00E07E4F">
        <w:rPr>
          <w:lang w:val="ru-RU"/>
        </w:rPr>
        <w:t xml:space="preserve"> </w:t>
      </w:r>
      <w:r w:rsidR="00FA429B">
        <w:t>časova</w:t>
      </w:r>
      <w:r w:rsidRPr="00E07E4F">
        <w:t>.</w:t>
      </w:r>
    </w:p>
    <w:p w:rsidR="0042271D" w:rsidRPr="00E07E4F" w:rsidRDefault="0042271D" w:rsidP="0042271D"/>
    <w:p w:rsidR="0042271D" w:rsidRPr="00E07E4F" w:rsidRDefault="0042271D" w:rsidP="0042271D">
      <w:r w:rsidRPr="00E07E4F">
        <w:tab/>
      </w:r>
      <w:r w:rsidR="00FA429B">
        <w:t>Sednicom</w:t>
      </w:r>
      <w:r w:rsidRPr="00E07E4F">
        <w:t xml:space="preserve"> </w:t>
      </w:r>
      <w:r w:rsidR="00FA429B">
        <w:t>je</w:t>
      </w:r>
      <w:r w:rsidRPr="00E07E4F">
        <w:rPr>
          <w:lang w:val="sr-Cyrl-RS"/>
        </w:rPr>
        <w:t xml:space="preserve"> </w:t>
      </w:r>
      <w:r w:rsidRPr="00E07E4F">
        <w:t xml:space="preserve"> </w:t>
      </w:r>
      <w:r w:rsidR="00FA429B">
        <w:rPr>
          <w:lang w:val="sr-Cyrl-RS"/>
        </w:rPr>
        <w:t>predsedavala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Vesna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Kovač</w:t>
      </w:r>
      <w:r w:rsidRPr="00E07E4F">
        <w:rPr>
          <w:lang w:val="sr-Cyrl-RS"/>
        </w:rPr>
        <w:t xml:space="preserve">, </w:t>
      </w:r>
      <w:r w:rsidR="00FA429B">
        <w:rPr>
          <w:lang w:val="sr-Cyrl-RS"/>
        </w:rPr>
        <w:t>predsednica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Odbora</w:t>
      </w:r>
      <w:r w:rsidRPr="00E07E4F">
        <w:t>.</w:t>
      </w:r>
    </w:p>
    <w:p w:rsidR="0042271D" w:rsidRPr="00E07E4F" w:rsidRDefault="0042271D" w:rsidP="0042271D"/>
    <w:p w:rsidR="0042271D" w:rsidRPr="00E07E4F" w:rsidRDefault="0042271D" w:rsidP="0042271D">
      <w:pPr>
        <w:rPr>
          <w:lang w:val="sr-Cyrl-RS"/>
        </w:rPr>
      </w:pPr>
      <w:r w:rsidRPr="00E07E4F">
        <w:tab/>
      </w:r>
      <w:r w:rsidR="00FA429B">
        <w:rPr>
          <w:lang w:val="sr-Cyrl-RS"/>
        </w:rPr>
        <w:t>Pored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predsednice</w:t>
      </w:r>
      <w:r w:rsidRPr="00E07E4F">
        <w:rPr>
          <w:lang w:val="sr-Cyrl-RS"/>
        </w:rPr>
        <w:t xml:space="preserve">, </w:t>
      </w:r>
      <w:r w:rsidR="00FA429B">
        <w:rPr>
          <w:lang w:val="sr-Cyrl-RS"/>
        </w:rPr>
        <w:t>s</w:t>
      </w:r>
      <w:r w:rsidR="00FA429B">
        <w:t>ednici</w:t>
      </w:r>
      <w:r w:rsidRPr="00E07E4F">
        <w:t xml:space="preserve"> </w:t>
      </w:r>
      <w:r w:rsidR="00FA429B">
        <w:t>su</w:t>
      </w:r>
      <w:r w:rsidRPr="00E07E4F">
        <w:t xml:space="preserve"> </w:t>
      </w:r>
      <w:r w:rsidR="00FA429B">
        <w:t>prisustvovali</w:t>
      </w:r>
      <w:r w:rsidRPr="00E07E4F">
        <w:t xml:space="preserve"> </w:t>
      </w:r>
      <w:r w:rsidR="00FA429B">
        <w:rPr>
          <w:lang w:val="sr-Cyrl-RS"/>
        </w:rPr>
        <w:t>članovi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Odbora</w:t>
      </w:r>
      <w:r w:rsidRPr="00E07E4F">
        <w:rPr>
          <w:lang w:val="sr-Cyrl-RS"/>
        </w:rPr>
        <w:t>:</w:t>
      </w:r>
      <w:r>
        <w:rPr>
          <w:lang w:val="sr-Cyrl-RS"/>
        </w:rPr>
        <w:t xml:space="preserve"> </w:t>
      </w:r>
      <w:r w:rsidR="00FA429B">
        <w:rPr>
          <w:lang w:val="sr-Cyrl-RS"/>
        </w:rPr>
        <w:t>Zoran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Antić</w:t>
      </w:r>
      <w:r w:rsidRPr="00E07E4F">
        <w:rPr>
          <w:lang w:val="sr-Cyrl-RS"/>
        </w:rPr>
        <w:t>,</w:t>
      </w:r>
      <w:r w:rsidR="00000572" w:rsidRPr="00000572">
        <w:rPr>
          <w:lang w:val="sr-Cyrl-RS"/>
        </w:rPr>
        <w:t xml:space="preserve"> </w:t>
      </w:r>
      <w:r w:rsidR="00FA429B">
        <w:rPr>
          <w:lang w:val="sr-Cyrl-RS"/>
        </w:rPr>
        <w:t>Veroljub</w:t>
      </w:r>
      <w:r w:rsidR="00000572" w:rsidRPr="00E07E4F">
        <w:rPr>
          <w:lang w:val="sr-Cyrl-RS"/>
        </w:rPr>
        <w:t xml:space="preserve"> </w:t>
      </w:r>
      <w:r w:rsidR="00FA429B">
        <w:rPr>
          <w:lang w:val="sr-Cyrl-RS"/>
        </w:rPr>
        <w:t>Arsić</w:t>
      </w:r>
      <w:r w:rsidR="00000572">
        <w:rPr>
          <w:lang w:val="sr-Cyrl-RS"/>
        </w:rPr>
        <w:t>,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Zoran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Kasalović</w:t>
      </w:r>
      <w:r w:rsidR="00000572">
        <w:rPr>
          <w:lang w:val="sr-Cyrl-RS"/>
        </w:rPr>
        <w:t xml:space="preserve">, </w:t>
      </w:r>
      <w:r w:rsidR="00FA429B">
        <w:rPr>
          <w:lang w:val="sr-Cyrl-RS"/>
        </w:rPr>
        <w:t>Zoltan</w:t>
      </w:r>
      <w:r>
        <w:rPr>
          <w:lang w:val="sr-Cyrl-RS"/>
        </w:rPr>
        <w:t xml:space="preserve"> </w:t>
      </w:r>
      <w:r w:rsidR="00FA429B">
        <w:rPr>
          <w:lang w:val="sr-Cyrl-RS"/>
        </w:rPr>
        <w:t>Pek</w:t>
      </w:r>
      <w:r>
        <w:rPr>
          <w:lang w:val="sr-Cyrl-RS"/>
        </w:rPr>
        <w:t xml:space="preserve">, </w:t>
      </w:r>
      <w:r w:rsidRPr="00E07E4F">
        <w:rPr>
          <w:lang w:val="en-US"/>
        </w:rPr>
        <w:t>A</w:t>
      </w:r>
      <w:r w:rsidR="00FA429B">
        <w:rPr>
          <w:lang w:val="sr-Cyrl-RS"/>
        </w:rPr>
        <w:t>leksandar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Senić</w:t>
      </w:r>
      <w:r w:rsidRPr="00E07E4F">
        <w:rPr>
          <w:lang w:val="sr-Cyrl-RS"/>
        </w:rPr>
        <w:t xml:space="preserve">, </w:t>
      </w:r>
      <w:r w:rsidR="00FA429B">
        <w:rPr>
          <w:lang w:val="sr-Cyrl-RS"/>
        </w:rPr>
        <w:t>Dragan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Tomić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i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Momo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Čolaković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i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zamenici</w:t>
      </w:r>
      <w:r w:rsidR="00000572" w:rsidRPr="00E07E4F">
        <w:rPr>
          <w:lang w:val="sr-Cyrl-RS"/>
        </w:rPr>
        <w:t xml:space="preserve"> </w:t>
      </w:r>
      <w:r w:rsidR="00FA429B">
        <w:rPr>
          <w:lang w:val="sr-Cyrl-RS"/>
        </w:rPr>
        <w:t>članova</w:t>
      </w:r>
      <w:r w:rsidR="00000572" w:rsidRPr="00E07E4F">
        <w:rPr>
          <w:lang w:val="sr-Cyrl-RS"/>
        </w:rPr>
        <w:t xml:space="preserve"> </w:t>
      </w:r>
      <w:r w:rsidR="00FA429B">
        <w:rPr>
          <w:lang w:val="sr-Cyrl-RS"/>
        </w:rPr>
        <w:t>Odbora</w:t>
      </w:r>
      <w:r w:rsidR="00000572">
        <w:rPr>
          <w:lang w:val="sr-Cyrl-RS"/>
        </w:rPr>
        <w:t>:</w:t>
      </w:r>
      <w:r w:rsidR="00000572" w:rsidRPr="00E07E4F">
        <w:rPr>
          <w:lang w:val="sr-Cyrl-RS"/>
        </w:rPr>
        <w:t xml:space="preserve"> </w:t>
      </w:r>
      <w:r w:rsidR="00FA429B">
        <w:rPr>
          <w:lang w:val="sr-Cyrl-RS"/>
        </w:rPr>
        <w:t>Mirjana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Marjanović</w:t>
      </w:r>
      <w:r w:rsidRPr="00E07E4F">
        <w:rPr>
          <w:lang w:val="sr-Cyrl-RS"/>
        </w:rPr>
        <w:t xml:space="preserve">, </w:t>
      </w:r>
      <w:r w:rsidR="00FA429B">
        <w:rPr>
          <w:lang w:val="sr-Cyrl-RS"/>
        </w:rPr>
        <w:t>umesto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Dušice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Nikolić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i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Zoran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Pralica</w:t>
      </w:r>
      <w:r w:rsidR="00000572">
        <w:rPr>
          <w:lang w:val="sr-Cyrl-RS"/>
        </w:rPr>
        <w:t xml:space="preserve">, </w:t>
      </w:r>
      <w:r w:rsidR="00FA429B">
        <w:rPr>
          <w:lang w:val="sr-Cyrl-RS"/>
        </w:rPr>
        <w:t>umesto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Radmila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Kostića</w:t>
      </w:r>
      <w:r w:rsidR="00000572">
        <w:rPr>
          <w:lang w:val="sr-Cyrl-RS"/>
        </w:rPr>
        <w:t>.</w:t>
      </w:r>
    </w:p>
    <w:p w:rsidR="0042271D" w:rsidRPr="00E07E4F" w:rsidRDefault="0042271D" w:rsidP="0042271D">
      <w:pPr>
        <w:rPr>
          <w:lang w:val="sr-Cyrl-RS"/>
        </w:rPr>
      </w:pPr>
    </w:p>
    <w:p w:rsidR="0042271D" w:rsidRPr="00E07E4F" w:rsidRDefault="0042271D" w:rsidP="0042271D">
      <w:pPr>
        <w:rPr>
          <w:lang w:val="sr-Cyrl-RS"/>
        </w:rPr>
      </w:pPr>
      <w:r w:rsidRPr="00E07E4F">
        <w:tab/>
      </w:r>
      <w:r w:rsidR="00FA429B">
        <w:t>Sednici</w:t>
      </w:r>
      <w:r w:rsidRPr="00E07E4F">
        <w:t xml:space="preserve"> </w:t>
      </w:r>
      <w:r w:rsidR="00FA429B">
        <w:t>nisu</w:t>
      </w:r>
      <w:r w:rsidRPr="00E07E4F">
        <w:t xml:space="preserve"> </w:t>
      </w:r>
      <w:r w:rsidR="00FA429B">
        <w:t>prisustvovali</w:t>
      </w:r>
      <w:r w:rsidRPr="00E07E4F">
        <w:t xml:space="preserve"> </w:t>
      </w:r>
      <w:r w:rsidR="00FA429B">
        <w:t>članovi</w:t>
      </w:r>
      <w:r w:rsidRPr="00E07E4F">
        <w:t xml:space="preserve"> </w:t>
      </w:r>
      <w:r w:rsidR="00FA429B">
        <w:t>Odbora</w:t>
      </w:r>
      <w:r w:rsidRPr="00E07E4F">
        <w:t>:</w:t>
      </w:r>
      <w:r w:rsidR="00000572" w:rsidRPr="00000572">
        <w:rPr>
          <w:lang w:val="sr-Cyrl-RS"/>
        </w:rPr>
        <w:t xml:space="preserve"> </w:t>
      </w:r>
      <w:r w:rsidR="00FA429B">
        <w:rPr>
          <w:lang w:val="sr-Cyrl-RS"/>
        </w:rPr>
        <w:t>Vojislav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Vujić</w:t>
      </w:r>
      <w:r w:rsidR="00000572">
        <w:rPr>
          <w:lang w:val="sr-Cyrl-RS"/>
        </w:rPr>
        <w:t xml:space="preserve">, </w:t>
      </w:r>
      <w:r w:rsidR="00FA429B">
        <w:rPr>
          <w:lang w:val="sr-Cyrl-RS"/>
        </w:rPr>
        <w:t>Žika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Gojković</w:t>
      </w:r>
      <w:r w:rsidRPr="00E07E4F">
        <w:rPr>
          <w:lang w:val="sr-Cyrl-RS"/>
        </w:rPr>
        <w:t>,</w:t>
      </w:r>
      <w:r w:rsidR="00000572" w:rsidRPr="00000572">
        <w:rPr>
          <w:lang w:val="sr-Cyrl-RS"/>
        </w:rPr>
        <w:t xml:space="preserve"> </w:t>
      </w:r>
      <w:r w:rsidR="00FA429B">
        <w:rPr>
          <w:lang w:val="sr-Cyrl-RS"/>
        </w:rPr>
        <w:t>mr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Božidar</w:t>
      </w:r>
      <w:r w:rsidR="00000572" w:rsidRPr="00E07E4F">
        <w:rPr>
          <w:lang w:val="sr-Cyrl-RS"/>
        </w:rPr>
        <w:t xml:space="preserve"> </w:t>
      </w:r>
      <w:r w:rsidR="00FA429B">
        <w:rPr>
          <w:lang w:val="sr-Cyrl-RS"/>
        </w:rPr>
        <w:t>Đelić</w:t>
      </w:r>
      <w:r w:rsidR="00000572" w:rsidRPr="00E07E4F">
        <w:rPr>
          <w:lang w:val="sr-Cyrl-RS"/>
        </w:rPr>
        <w:t>,</w:t>
      </w:r>
      <w:r w:rsidR="00000572" w:rsidRPr="00000572">
        <w:rPr>
          <w:lang w:val="sr-Cyrl-RS"/>
        </w:rPr>
        <w:t xml:space="preserve"> </w:t>
      </w:r>
      <w:r w:rsidR="00FA429B">
        <w:rPr>
          <w:lang w:val="sr-Cyrl-RS"/>
        </w:rPr>
        <w:t>Bojan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Đurić</w:t>
      </w:r>
      <w:r w:rsidR="00000572">
        <w:rPr>
          <w:lang w:val="sr-Cyrl-RS"/>
        </w:rPr>
        <w:t xml:space="preserve">, </w:t>
      </w:r>
      <w:r w:rsidR="00FA429B">
        <w:rPr>
          <w:lang w:val="sr-Cyrl-RS"/>
        </w:rPr>
        <w:t>Radmilo</w:t>
      </w:r>
      <w:r w:rsidR="00000572" w:rsidRPr="00E07E4F">
        <w:rPr>
          <w:lang w:val="sr-Cyrl-RS"/>
        </w:rPr>
        <w:t xml:space="preserve"> </w:t>
      </w:r>
      <w:r w:rsidR="00FA429B">
        <w:rPr>
          <w:lang w:val="sr-Cyrl-RS"/>
        </w:rPr>
        <w:t>Kostić</w:t>
      </w:r>
      <w:r w:rsidR="00000572">
        <w:rPr>
          <w:lang w:val="sr-Cyrl-RS"/>
        </w:rPr>
        <w:t xml:space="preserve">, </w:t>
      </w:r>
      <w:r w:rsidR="00FA429B">
        <w:rPr>
          <w:lang w:val="sr-Cyrl-RS"/>
        </w:rPr>
        <w:t>dr</w:t>
      </w:r>
      <w:r w:rsidR="00000572" w:rsidRPr="00E07E4F">
        <w:rPr>
          <w:lang w:val="sr-Cyrl-RS"/>
        </w:rPr>
        <w:t xml:space="preserve"> </w:t>
      </w:r>
      <w:r w:rsidR="00FA429B">
        <w:rPr>
          <w:lang w:val="sr-Cyrl-RS"/>
        </w:rPr>
        <w:t>Milorad</w:t>
      </w:r>
      <w:r w:rsidR="00000572" w:rsidRPr="00E07E4F">
        <w:rPr>
          <w:lang w:val="sr-Cyrl-RS"/>
        </w:rPr>
        <w:t xml:space="preserve"> </w:t>
      </w:r>
      <w:r w:rsidR="00FA429B">
        <w:rPr>
          <w:lang w:val="sr-Cyrl-RS"/>
        </w:rPr>
        <w:t>Mijatović</w:t>
      </w:r>
      <w:r w:rsidR="00000572">
        <w:rPr>
          <w:lang w:val="sr-Cyrl-RS"/>
        </w:rPr>
        <w:t>,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Dušica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Nikolić</w:t>
      </w:r>
      <w:r w:rsidRPr="00E07E4F">
        <w:rPr>
          <w:lang w:val="sr-Cyrl-RS"/>
        </w:rPr>
        <w:t xml:space="preserve">, </w:t>
      </w:r>
      <w:r w:rsidR="00FA429B">
        <w:rPr>
          <w:lang w:val="sr-Cyrl-RS"/>
        </w:rPr>
        <w:t>Radojko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Obradović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i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Đorđe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Stojšić</w:t>
      </w:r>
      <w:r w:rsidRPr="00E07E4F">
        <w:rPr>
          <w:lang w:val="sr-Cyrl-RS"/>
        </w:rPr>
        <w:t>.</w:t>
      </w:r>
    </w:p>
    <w:p w:rsidR="0042271D" w:rsidRPr="00E07E4F" w:rsidRDefault="0042271D" w:rsidP="0042271D">
      <w:pPr>
        <w:rPr>
          <w:lang w:val="sr-Cyrl-RS"/>
        </w:rPr>
      </w:pPr>
    </w:p>
    <w:p w:rsidR="00000572" w:rsidRDefault="0042271D" w:rsidP="0042271D">
      <w:pPr>
        <w:rPr>
          <w:lang w:val="sr-Cyrl-RS"/>
        </w:rPr>
      </w:pPr>
      <w:r w:rsidRPr="00E07E4F">
        <w:rPr>
          <w:lang w:val="sr-Cyrl-RS"/>
        </w:rPr>
        <w:tab/>
      </w:r>
      <w:r w:rsidR="00FA429B">
        <w:rPr>
          <w:lang w:val="sr-Cyrl-RS"/>
        </w:rPr>
        <w:t>Sednici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je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prisustvovala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Katica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Vijuk</w:t>
      </w:r>
      <w:r w:rsidR="00000572">
        <w:rPr>
          <w:lang w:val="sr-Cyrl-RS"/>
        </w:rPr>
        <w:t xml:space="preserve">, </w:t>
      </w:r>
      <w:r w:rsidR="00FA429B">
        <w:rPr>
          <w:lang w:val="sr-Cyrl-RS"/>
        </w:rPr>
        <w:t>zamenik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člana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Odbora</w:t>
      </w:r>
      <w:r w:rsidR="00000572" w:rsidRPr="00000572">
        <w:rPr>
          <w:lang w:val="sr-Cyrl-RS"/>
        </w:rPr>
        <w:t xml:space="preserve"> </w:t>
      </w:r>
      <w:r w:rsidR="00FA429B">
        <w:rPr>
          <w:lang w:val="sr-Cyrl-RS"/>
        </w:rPr>
        <w:t>Veroljuba</w:t>
      </w:r>
      <w:r w:rsidR="00000572" w:rsidRPr="00E07E4F">
        <w:rPr>
          <w:lang w:val="sr-Cyrl-RS"/>
        </w:rPr>
        <w:t xml:space="preserve"> </w:t>
      </w:r>
      <w:r w:rsidR="00FA429B">
        <w:rPr>
          <w:lang w:val="sr-Cyrl-RS"/>
        </w:rPr>
        <w:t>Arsića</w:t>
      </w:r>
      <w:r w:rsidR="00000572">
        <w:rPr>
          <w:lang w:val="sr-Cyrl-RS"/>
        </w:rPr>
        <w:t>.</w:t>
      </w:r>
    </w:p>
    <w:p w:rsidR="00000572" w:rsidRDefault="0042271D" w:rsidP="0042271D">
      <w:pPr>
        <w:rPr>
          <w:lang w:val="sr-Cyrl-RS"/>
        </w:rPr>
      </w:pPr>
      <w:r w:rsidRPr="00E07E4F">
        <w:rPr>
          <w:lang w:val="sr-Cyrl-RS"/>
        </w:rPr>
        <w:t xml:space="preserve"> </w:t>
      </w:r>
    </w:p>
    <w:p w:rsidR="0042271D" w:rsidRPr="00BE63D7" w:rsidRDefault="00000572" w:rsidP="0042271D">
      <w:pPr>
        <w:rPr>
          <w:lang w:val="sr-Cyrl-RS"/>
        </w:rPr>
      </w:pPr>
      <w:r>
        <w:rPr>
          <w:lang w:val="sr-Cyrl-RS"/>
        </w:rPr>
        <w:tab/>
      </w:r>
      <w:r w:rsidR="00FA429B">
        <w:rPr>
          <w:lang w:val="sr-Cyrl-RS"/>
        </w:rPr>
        <w:t>Na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poziv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predsednice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Odbora</w:t>
      </w:r>
      <w:r w:rsidRPr="00E07E4F">
        <w:rPr>
          <w:lang w:val="sr-Cyrl-RS"/>
        </w:rPr>
        <w:t xml:space="preserve">, </w:t>
      </w:r>
      <w:r w:rsidR="00FA429B">
        <w:rPr>
          <w:lang w:val="sr-Cyrl-RS"/>
        </w:rPr>
        <w:t>s</w:t>
      </w:r>
      <w:r w:rsidR="00FA429B">
        <w:t>ednici</w:t>
      </w:r>
      <w:r w:rsidR="0042271D">
        <w:t xml:space="preserve"> </w:t>
      </w:r>
      <w:r w:rsidR="00FA429B">
        <w:rPr>
          <w:lang w:val="sr-Cyrl-RS"/>
        </w:rPr>
        <w:t>je</w:t>
      </w:r>
      <w:r>
        <w:rPr>
          <w:lang w:val="sr-Cyrl-RS"/>
        </w:rPr>
        <w:t xml:space="preserve"> </w:t>
      </w:r>
      <w:r w:rsidR="00FA429B">
        <w:t>prisustvova</w:t>
      </w:r>
      <w:r w:rsidR="00FA429B">
        <w:rPr>
          <w:lang w:val="sr-Cyrl-RS"/>
        </w:rPr>
        <w:t>o</w:t>
      </w:r>
      <w:r w:rsidR="0042271D">
        <w:rPr>
          <w:lang w:val="sr-Cyrl-RS"/>
        </w:rPr>
        <w:t xml:space="preserve"> </w:t>
      </w:r>
      <w:r w:rsidR="00FA429B">
        <w:rPr>
          <w:lang w:val="sr-Cyrl-RS"/>
        </w:rPr>
        <w:t>Srđan</w:t>
      </w:r>
      <w:r>
        <w:rPr>
          <w:lang w:val="sr-Cyrl-RS"/>
        </w:rPr>
        <w:t xml:space="preserve"> </w:t>
      </w:r>
      <w:r w:rsidR="00FA429B">
        <w:rPr>
          <w:lang w:val="sr-Cyrl-RS"/>
        </w:rPr>
        <w:t>Šajn</w:t>
      </w:r>
      <w:r>
        <w:rPr>
          <w:lang w:val="sr-Cyrl-RS"/>
        </w:rPr>
        <w:t xml:space="preserve">, </w:t>
      </w:r>
      <w:r w:rsidR="00FA429B">
        <w:rPr>
          <w:lang w:val="sr-Cyrl-RS"/>
        </w:rPr>
        <w:t>narodni</w:t>
      </w:r>
      <w:r w:rsidR="0042271D" w:rsidRPr="00E07E4F">
        <w:rPr>
          <w:lang w:val="sr-Cyrl-RS"/>
        </w:rPr>
        <w:t xml:space="preserve"> </w:t>
      </w:r>
      <w:r w:rsidR="00FA429B">
        <w:rPr>
          <w:lang w:val="sr-Cyrl-RS"/>
        </w:rPr>
        <w:t>poslanik</w:t>
      </w:r>
      <w:r>
        <w:rPr>
          <w:lang w:val="sr-Cyrl-RS"/>
        </w:rPr>
        <w:t xml:space="preserve">, </w:t>
      </w:r>
      <w:r w:rsidR="00FA429B">
        <w:rPr>
          <w:lang w:val="sr-Cyrl-RS"/>
        </w:rPr>
        <w:t>podnosilac</w:t>
      </w:r>
      <w:r>
        <w:rPr>
          <w:lang w:val="sr-Cyrl-RS"/>
        </w:rPr>
        <w:t xml:space="preserve"> </w:t>
      </w:r>
      <w:r w:rsidR="00FA429B">
        <w:rPr>
          <w:lang w:val="sr-Cyrl-RS"/>
        </w:rPr>
        <w:t>amandmana</w:t>
      </w:r>
      <w:r>
        <w:rPr>
          <w:lang w:val="sr-Cyrl-RS"/>
        </w:rPr>
        <w:t>.</w:t>
      </w:r>
    </w:p>
    <w:p w:rsidR="0042271D" w:rsidRPr="00E07E4F" w:rsidRDefault="0042271D" w:rsidP="0042271D">
      <w:pPr>
        <w:rPr>
          <w:lang w:val="sr-Cyrl-RS"/>
        </w:rPr>
      </w:pPr>
      <w:r w:rsidRPr="00E07E4F">
        <w:rPr>
          <w:lang w:val="sr-Cyrl-RS"/>
        </w:rPr>
        <w:tab/>
      </w:r>
    </w:p>
    <w:p w:rsidR="0042271D" w:rsidRDefault="0042271D" w:rsidP="0042271D">
      <w:pPr>
        <w:rPr>
          <w:lang w:val="sr-Cyrl-RS"/>
        </w:rPr>
      </w:pPr>
      <w:r w:rsidRPr="00E07E4F">
        <w:tab/>
      </w:r>
      <w:r w:rsidR="00FA429B">
        <w:rPr>
          <w:lang w:val="sr-Cyrl-RS"/>
        </w:rPr>
        <w:t>Na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poziv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predsednice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Odbora</w:t>
      </w:r>
      <w:r w:rsidRPr="00E07E4F">
        <w:rPr>
          <w:lang w:val="sr-Cyrl-RS"/>
        </w:rPr>
        <w:t xml:space="preserve">, </w:t>
      </w:r>
      <w:r w:rsidR="00FA429B">
        <w:rPr>
          <w:lang w:val="sr-Cyrl-RS"/>
        </w:rPr>
        <w:t>s</w:t>
      </w:r>
      <w:r w:rsidR="00FA429B">
        <w:t>ednici</w:t>
      </w:r>
      <w:r w:rsidRPr="00E07E4F">
        <w:t xml:space="preserve"> </w:t>
      </w:r>
      <w:r w:rsidR="00FA429B">
        <w:rPr>
          <w:lang w:val="sr-Cyrl-RS"/>
        </w:rPr>
        <w:t>su</w:t>
      </w:r>
      <w:r>
        <w:rPr>
          <w:lang w:val="sr-Cyrl-RS"/>
        </w:rPr>
        <w:t xml:space="preserve"> </w:t>
      </w:r>
      <w:r w:rsidR="00FA429B">
        <w:rPr>
          <w:lang w:val="sr-Cyrl-RS"/>
        </w:rPr>
        <w:t>prisustvovali</w:t>
      </w:r>
      <w:r w:rsidR="00430A6D">
        <w:rPr>
          <w:lang w:val="ru-RU"/>
        </w:rPr>
        <w:t>:</w:t>
      </w:r>
      <w:r>
        <w:rPr>
          <w:lang w:val="sr-Cyrl-RS"/>
        </w:rPr>
        <w:t xml:space="preserve"> </w:t>
      </w:r>
      <w:r w:rsidR="00FA429B">
        <w:rPr>
          <w:lang w:val="sr-Cyrl-RS"/>
        </w:rPr>
        <w:t>mr</w:t>
      </w:r>
      <w:r>
        <w:rPr>
          <w:lang w:val="sr-Cyrl-RS"/>
        </w:rPr>
        <w:t xml:space="preserve"> </w:t>
      </w:r>
      <w:r w:rsidR="00FA429B">
        <w:rPr>
          <w:lang w:val="sr-Cyrl-RS"/>
        </w:rPr>
        <w:t>Mlađan</w:t>
      </w:r>
      <w:r>
        <w:rPr>
          <w:lang w:val="sr-Cyrl-RS"/>
        </w:rPr>
        <w:t xml:space="preserve"> </w:t>
      </w:r>
      <w:r w:rsidR="00FA429B">
        <w:rPr>
          <w:lang w:val="sr-Cyrl-RS"/>
        </w:rPr>
        <w:t>Dinkić</w:t>
      </w:r>
      <w:r>
        <w:rPr>
          <w:lang w:val="sr-Cyrl-RS"/>
        </w:rPr>
        <w:t xml:space="preserve">, </w:t>
      </w:r>
      <w:r w:rsidR="00FA429B">
        <w:rPr>
          <w:lang w:val="sr-Cyrl-RS"/>
        </w:rPr>
        <w:t>m</w:t>
      </w:r>
      <w:r w:rsidR="00FA429B">
        <w:t>inistar</w:t>
      </w:r>
      <w:r w:rsidRPr="00E07E4F">
        <w:t xml:space="preserve"> </w:t>
      </w:r>
      <w:r w:rsidR="00FA429B">
        <w:t>finansija</w:t>
      </w:r>
      <w:r w:rsidRPr="00E07E4F">
        <w:t xml:space="preserve"> </w:t>
      </w:r>
      <w:r w:rsidR="00FA429B">
        <w:t>i</w:t>
      </w:r>
      <w:r w:rsidRPr="00E07E4F">
        <w:t xml:space="preserve"> </w:t>
      </w:r>
      <w:r w:rsidR="00FA429B">
        <w:t>privrede</w:t>
      </w:r>
      <w:r w:rsidR="00430A6D">
        <w:rPr>
          <w:lang w:val="sr-Cyrl-RS"/>
        </w:rPr>
        <w:t>;</w:t>
      </w:r>
      <w:r w:rsidR="00000572" w:rsidRPr="00000572">
        <w:rPr>
          <w:lang w:val="sr-Cyrl-RS"/>
        </w:rPr>
        <w:t xml:space="preserve"> </w:t>
      </w:r>
      <w:r w:rsidR="00FA429B">
        <w:rPr>
          <w:lang w:val="sr-Cyrl-RS"/>
        </w:rPr>
        <w:t>Nada</w:t>
      </w:r>
      <w:r w:rsidR="00000572" w:rsidRPr="00E07E4F">
        <w:rPr>
          <w:lang w:val="sr-Cyrl-RS"/>
        </w:rPr>
        <w:t xml:space="preserve"> </w:t>
      </w:r>
      <w:r w:rsidR="00FA429B">
        <w:rPr>
          <w:lang w:val="sr-Cyrl-RS"/>
        </w:rPr>
        <w:t>Mirković</w:t>
      </w:r>
      <w:r w:rsidR="00000572">
        <w:rPr>
          <w:lang w:val="sr-Cyrl-RS"/>
        </w:rPr>
        <w:t>,</w:t>
      </w:r>
      <w:r w:rsidR="00430A6D">
        <w:rPr>
          <w:lang w:val="sr-Cyrl-RS"/>
        </w:rPr>
        <w:t xml:space="preserve"> </w:t>
      </w:r>
      <w:r w:rsidR="00FA429B">
        <w:rPr>
          <w:lang w:val="sr-Cyrl-RS"/>
        </w:rPr>
        <w:t>načelnik</w:t>
      </w:r>
      <w:r w:rsidR="00430A6D">
        <w:rPr>
          <w:lang w:val="sr-Cyrl-RS"/>
        </w:rPr>
        <w:t xml:space="preserve"> </w:t>
      </w:r>
      <w:r w:rsidR="00FA429B">
        <w:rPr>
          <w:lang w:val="sr-Cyrl-RS"/>
        </w:rPr>
        <w:t>Sektora</w:t>
      </w:r>
      <w:r w:rsidR="00430A6D">
        <w:rPr>
          <w:lang w:val="sr-Cyrl-RS"/>
        </w:rPr>
        <w:t xml:space="preserve"> </w:t>
      </w:r>
      <w:r w:rsidR="00FA429B">
        <w:rPr>
          <w:lang w:val="sr-Cyrl-RS"/>
        </w:rPr>
        <w:t>za</w:t>
      </w:r>
      <w:r w:rsidR="00430A6D">
        <w:rPr>
          <w:lang w:val="sr-Cyrl-RS"/>
        </w:rPr>
        <w:t xml:space="preserve"> </w:t>
      </w:r>
      <w:r w:rsidR="00FA429B">
        <w:rPr>
          <w:lang w:val="sr-Cyrl-RS"/>
        </w:rPr>
        <w:t>budžet</w:t>
      </w:r>
      <w:r w:rsidR="00430A6D">
        <w:rPr>
          <w:lang w:val="sr-Cyrl-RS"/>
        </w:rPr>
        <w:t xml:space="preserve"> </w:t>
      </w:r>
      <w:r w:rsidR="00FA429B">
        <w:rPr>
          <w:lang w:val="sr-Cyrl-RS"/>
        </w:rPr>
        <w:t>u</w:t>
      </w:r>
      <w:r w:rsidR="00430A6D" w:rsidRPr="00430A6D">
        <w:t xml:space="preserve"> </w:t>
      </w:r>
      <w:r w:rsidR="00FA429B">
        <w:t>Ministarstv</w:t>
      </w:r>
      <w:r w:rsidR="00FA429B">
        <w:rPr>
          <w:lang w:val="sr-Cyrl-RS"/>
        </w:rPr>
        <w:t>u</w:t>
      </w:r>
      <w:r w:rsidR="00430A6D" w:rsidRPr="00E07E4F">
        <w:t xml:space="preserve"> </w:t>
      </w:r>
      <w:r w:rsidR="00FA429B">
        <w:t>finansija</w:t>
      </w:r>
      <w:r w:rsidR="00430A6D" w:rsidRPr="00E07E4F">
        <w:t xml:space="preserve"> </w:t>
      </w:r>
      <w:r w:rsidR="00FA429B">
        <w:t>i</w:t>
      </w:r>
      <w:r w:rsidR="00430A6D" w:rsidRPr="00E07E4F">
        <w:t xml:space="preserve"> </w:t>
      </w:r>
      <w:r w:rsidR="00FA429B">
        <w:t>privrede</w:t>
      </w:r>
      <w:r w:rsidR="00430A6D">
        <w:rPr>
          <w:lang w:val="sr-Cyrl-RS"/>
        </w:rPr>
        <w:t>;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Ivana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Grbić</w:t>
      </w:r>
      <w:r w:rsidR="00000572">
        <w:rPr>
          <w:lang w:val="sr-Cyrl-RS"/>
        </w:rPr>
        <w:t>,</w:t>
      </w:r>
      <w:r w:rsidR="00000572" w:rsidRPr="00E07E4F">
        <w:rPr>
          <w:lang w:val="sr-Cyrl-RS"/>
        </w:rPr>
        <w:t xml:space="preserve"> </w:t>
      </w:r>
      <w:r w:rsidR="00FA429B">
        <w:rPr>
          <w:lang w:val="sr-Cyrl-RS"/>
        </w:rPr>
        <w:t>Irena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Injac</w:t>
      </w:r>
      <w:r w:rsidR="00000572">
        <w:rPr>
          <w:lang w:val="sr-Cyrl-RS"/>
        </w:rPr>
        <w:t xml:space="preserve">, </w:t>
      </w:r>
      <w:r w:rsidR="00FA429B">
        <w:rPr>
          <w:lang w:val="sr-Cyrl-RS"/>
        </w:rPr>
        <w:t>Milesa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Marjanović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i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Vera</w:t>
      </w:r>
      <w:r w:rsidR="00000572">
        <w:rPr>
          <w:lang w:val="sr-Cyrl-RS"/>
        </w:rPr>
        <w:t xml:space="preserve"> </w:t>
      </w:r>
      <w:r w:rsidR="00FA429B">
        <w:rPr>
          <w:lang w:val="sr-Cyrl-RS"/>
        </w:rPr>
        <w:t>Radoičić</w:t>
      </w:r>
      <w:r w:rsidR="00430A6D">
        <w:rPr>
          <w:lang w:val="sr-Cyrl-RS"/>
        </w:rPr>
        <w:t xml:space="preserve"> </w:t>
      </w:r>
      <w:r w:rsidR="00FA429B">
        <w:rPr>
          <w:lang w:val="sr-Cyrl-RS"/>
        </w:rPr>
        <w:t>Savatović</w:t>
      </w:r>
      <w:r w:rsidR="00430A6D">
        <w:rPr>
          <w:lang w:val="sr-Cyrl-RS"/>
        </w:rPr>
        <w:t xml:space="preserve">, </w:t>
      </w:r>
      <w:r w:rsidR="00FA429B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FA429B">
        <w:t>Ministarstv</w:t>
      </w:r>
      <w:r w:rsidR="00FA429B">
        <w:rPr>
          <w:lang w:val="sr-Cyrl-RS"/>
        </w:rPr>
        <w:t>a</w:t>
      </w:r>
      <w:r w:rsidRPr="00E07E4F">
        <w:t xml:space="preserve"> </w:t>
      </w:r>
      <w:r w:rsidR="00FA429B">
        <w:t>finansija</w:t>
      </w:r>
      <w:r w:rsidRPr="00E07E4F">
        <w:t xml:space="preserve"> </w:t>
      </w:r>
      <w:r w:rsidR="00FA429B">
        <w:t>i</w:t>
      </w:r>
      <w:r w:rsidRPr="00E07E4F">
        <w:t xml:space="preserve"> </w:t>
      </w:r>
      <w:r w:rsidR="00FA429B">
        <w:t>privrede</w:t>
      </w:r>
      <w:r w:rsidR="00EE31D2">
        <w:rPr>
          <w:lang w:val="sr-Cyrl-RS"/>
        </w:rPr>
        <w:t xml:space="preserve"> </w:t>
      </w:r>
      <w:r w:rsidR="00FA429B">
        <w:rPr>
          <w:lang w:val="sr-Cyrl-RS"/>
        </w:rPr>
        <w:t>i</w:t>
      </w:r>
      <w:r w:rsidR="00EE31D2">
        <w:rPr>
          <w:lang w:val="sr-Cyrl-RS"/>
        </w:rPr>
        <w:t xml:space="preserve"> </w:t>
      </w:r>
      <w:r w:rsidR="00FA429B">
        <w:rPr>
          <w:lang w:val="sr-Cyrl-RS"/>
        </w:rPr>
        <w:t>Dragoljub</w:t>
      </w:r>
      <w:r w:rsidR="00EE31D2">
        <w:rPr>
          <w:lang w:val="sr-Cyrl-RS"/>
        </w:rPr>
        <w:t xml:space="preserve"> </w:t>
      </w:r>
      <w:r w:rsidR="00FA429B">
        <w:rPr>
          <w:lang w:val="sr-Cyrl-RS"/>
        </w:rPr>
        <w:t>Acković</w:t>
      </w:r>
      <w:r w:rsidR="00EE31D2">
        <w:rPr>
          <w:lang w:val="sr-Cyrl-RS"/>
        </w:rPr>
        <w:t xml:space="preserve">, </w:t>
      </w:r>
      <w:r w:rsidR="00FA429B">
        <w:rPr>
          <w:lang w:val="sr-Cyrl-RS"/>
        </w:rPr>
        <w:t>predsednik</w:t>
      </w:r>
      <w:r w:rsidR="0059578E">
        <w:rPr>
          <w:lang w:val="sr-Cyrl-RS"/>
        </w:rPr>
        <w:t xml:space="preserve"> </w:t>
      </w:r>
      <w:r w:rsidR="00FA429B">
        <w:rPr>
          <w:lang w:val="sr-Cyrl-RS"/>
        </w:rPr>
        <w:t>Saveta</w:t>
      </w:r>
      <w:r w:rsidR="0059578E">
        <w:rPr>
          <w:lang w:val="sr-Cyrl-RS"/>
        </w:rPr>
        <w:t xml:space="preserve"> </w:t>
      </w:r>
      <w:r w:rsidR="00FA429B">
        <w:rPr>
          <w:lang w:val="sr-Cyrl-RS"/>
        </w:rPr>
        <w:t>za</w:t>
      </w:r>
      <w:r w:rsidR="0059578E">
        <w:rPr>
          <w:lang w:val="sr-Cyrl-RS"/>
        </w:rPr>
        <w:t xml:space="preserve"> </w:t>
      </w:r>
      <w:r w:rsidR="00FA429B">
        <w:rPr>
          <w:lang w:val="sr-Cyrl-RS"/>
        </w:rPr>
        <w:t>integraciju</w:t>
      </w:r>
      <w:r w:rsidR="0059578E">
        <w:rPr>
          <w:lang w:val="sr-Cyrl-RS"/>
        </w:rPr>
        <w:t xml:space="preserve"> </w:t>
      </w:r>
      <w:r w:rsidR="00FA429B">
        <w:rPr>
          <w:lang w:val="sr-Cyrl-RS"/>
        </w:rPr>
        <w:t>roma</w:t>
      </w:r>
      <w:r w:rsidR="0059578E">
        <w:rPr>
          <w:lang w:val="sr-Cyrl-RS"/>
        </w:rPr>
        <w:t xml:space="preserve">. </w:t>
      </w:r>
    </w:p>
    <w:p w:rsidR="0059578E" w:rsidRPr="0086165C" w:rsidRDefault="0059578E" w:rsidP="0042271D">
      <w:pPr>
        <w:rPr>
          <w:lang w:val="sr-Cyrl-RS"/>
        </w:rPr>
      </w:pPr>
    </w:p>
    <w:p w:rsidR="0042271D" w:rsidRPr="00430A6D" w:rsidRDefault="0042271D" w:rsidP="0042271D">
      <w:pPr>
        <w:rPr>
          <w:lang w:val="sr-Cyrl-RS"/>
        </w:rPr>
      </w:pPr>
      <w:r w:rsidRPr="00E07E4F">
        <w:rPr>
          <w:lang w:val="sr-Cyrl-RS"/>
        </w:rPr>
        <w:tab/>
      </w:r>
      <w:r w:rsidR="00FA429B">
        <w:t>Na</w:t>
      </w:r>
      <w:r w:rsidRPr="00E07E4F">
        <w:t xml:space="preserve"> </w:t>
      </w:r>
      <w:r w:rsidR="00FA429B">
        <w:t>predlog</w:t>
      </w:r>
      <w:r w:rsidRPr="00E07E4F">
        <w:t xml:space="preserve"> </w:t>
      </w:r>
      <w:r w:rsidR="00FA429B">
        <w:t>preds</w:t>
      </w:r>
      <w:r w:rsidR="00FA429B">
        <w:rPr>
          <w:lang w:val="sr-Cyrl-RS"/>
        </w:rPr>
        <w:t>ednika</w:t>
      </w:r>
      <w:r w:rsidRPr="00E07E4F">
        <w:rPr>
          <w:lang w:val="sr-Cyrl-RS"/>
        </w:rPr>
        <w:t xml:space="preserve">, </w:t>
      </w:r>
      <w:r w:rsidR="00FA429B">
        <w:rPr>
          <w:lang w:val="sr-Cyrl-RS"/>
        </w:rPr>
        <w:t>Odbor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je</w:t>
      </w:r>
      <w:r w:rsidRPr="00E07E4F">
        <w:rPr>
          <w:lang w:val="sr-Cyrl-RS"/>
        </w:rPr>
        <w:t xml:space="preserve"> </w:t>
      </w:r>
      <w:r w:rsidR="00FA429B">
        <w:rPr>
          <w:lang w:val="sr-Cyrl-RS"/>
        </w:rPr>
        <w:t>jednoglasno</w:t>
      </w:r>
      <w:r w:rsidRPr="00E07E4F">
        <w:rPr>
          <w:lang w:val="sr-Cyrl-RS"/>
        </w:rPr>
        <w:t xml:space="preserve"> </w:t>
      </w:r>
      <w:r w:rsidR="00FA429B">
        <w:t>u</w:t>
      </w:r>
      <w:r w:rsidR="00FA429B">
        <w:rPr>
          <w:lang w:val="sr-Cyrl-RS"/>
        </w:rPr>
        <w:t>tvrdio</w:t>
      </w:r>
      <w:r w:rsidRPr="00E07E4F">
        <w:t xml:space="preserve"> </w:t>
      </w:r>
      <w:r w:rsidR="00FA429B">
        <w:t>sledeći</w:t>
      </w:r>
      <w:r w:rsidRPr="00E07E4F">
        <w:t xml:space="preserve"> </w:t>
      </w:r>
    </w:p>
    <w:p w:rsidR="0042271D" w:rsidRPr="00E07E4F" w:rsidRDefault="00FA429B" w:rsidP="0042271D">
      <w:pPr>
        <w:jc w:val="center"/>
        <w:rPr>
          <w:lang w:val="sr-Cyrl-RS"/>
        </w:rPr>
      </w:pPr>
      <w:r>
        <w:lastRenderedPageBreak/>
        <w:t>D</w:t>
      </w:r>
      <w:r w:rsidR="0042271D" w:rsidRPr="00E07E4F">
        <w:rPr>
          <w:lang w:val="ru-RU"/>
        </w:rPr>
        <w:t xml:space="preserve"> </w:t>
      </w:r>
      <w:r>
        <w:t>n</w:t>
      </w:r>
      <w:r w:rsidR="0042271D" w:rsidRPr="00E07E4F">
        <w:rPr>
          <w:lang w:val="ru-RU"/>
        </w:rPr>
        <w:t xml:space="preserve"> </w:t>
      </w:r>
      <w:r>
        <w:t>e</w:t>
      </w:r>
      <w:r w:rsidR="0042271D" w:rsidRPr="00E07E4F">
        <w:rPr>
          <w:lang w:val="ru-RU"/>
        </w:rPr>
        <w:t xml:space="preserve"> </w:t>
      </w:r>
      <w:r>
        <w:t>v</w:t>
      </w:r>
      <w:r w:rsidR="0042271D" w:rsidRPr="00E07E4F">
        <w:rPr>
          <w:lang w:val="ru-RU"/>
        </w:rPr>
        <w:t xml:space="preserve"> </w:t>
      </w:r>
      <w:r>
        <w:t>n</w:t>
      </w:r>
      <w:r w:rsidR="0042271D" w:rsidRPr="00E07E4F">
        <w:rPr>
          <w:lang w:val="ru-RU"/>
        </w:rPr>
        <w:t xml:space="preserve"> </w:t>
      </w:r>
      <w:r>
        <w:t>i</w:t>
      </w:r>
      <w:r w:rsidR="0042271D" w:rsidRPr="00E07E4F">
        <w:t xml:space="preserve"> </w:t>
      </w:r>
      <w:r w:rsidR="0042271D" w:rsidRPr="00E07E4F">
        <w:rPr>
          <w:lang w:val="ru-RU"/>
        </w:rPr>
        <w:t xml:space="preserve"> </w:t>
      </w:r>
      <w:r w:rsidR="0042271D">
        <w:rPr>
          <w:lang w:val="ru-RU"/>
        </w:rPr>
        <w:t xml:space="preserve">  </w:t>
      </w:r>
      <w:r w:rsidR="0042271D" w:rsidRPr="00E07E4F">
        <w:rPr>
          <w:lang w:val="ru-RU"/>
        </w:rPr>
        <w:t xml:space="preserve"> </w:t>
      </w:r>
      <w:r>
        <w:t>r</w:t>
      </w:r>
      <w:r w:rsidR="0042271D" w:rsidRPr="00E07E4F">
        <w:rPr>
          <w:lang w:val="ru-RU"/>
        </w:rPr>
        <w:t xml:space="preserve"> </w:t>
      </w:r>
      <w:r>
        <w:t>e</w:t>
      </w:r>
      <w:r w:rsidR="0042271D" w:rsidRPr="00E07E4F">
        <w:rPr>
          <w:lang w:val="ru-RU"/>
        </w:rPr>
        <w:t xml:space="preserve"> </w:t>
      </w:r>
      <w:r>
        <w:t>d</w:t>
      </w:r>
    </w:p>
    <w:p w:rsidR="004D56FF" w:rsidRDefault="004D56FF" w:rsidP="004D56FF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</w:p>
    <w:p w:rsidR="004D56FF" w:rsidRPr="004D56FF" w:rsidRDefault="004D56FF" w:rsidP="004D56FF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 w:rsidRPr="004D56FF">
        <w:rPr>
          <w:rFonts w:ascii="Times New Roman" w:hAnsi="Times New Roman" w:cs="Times New Roman"/>
          <w:sz w:val="26"/>
          <w:szCs w:val="26"/>
        </w:rPr>
        <w:t xml:space="preserve">1. </w:t>
      </w:r>
      <w:r w:rsidR="00FA429B">
        <w:rPr>
          <w:rFonts w:ascii="Times New Roman" w:hAnsi="Times New Roman" w:cs="Times New Roman"/>
          <w:sz w:val="26"/>
          <w:szCs w:val="26"/>
        </w:rPr>
        <w:t>Razmatranje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Predloga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zakona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izmenama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dopunama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Zakona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o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budžetu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Republike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Srbije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2013.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godinu</w:t>
        </w:r>
      </w:hyperlink>
      <w:r w:rsidRPr="004D56FF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pojedinostima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</w:p>
    <w:p w:rsidR="004D56FF" w:rsidRPr="004D56FF" w:rsidRDefault="004D56FF" w:rsidP="004D56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D56FF" w:rsidRPr="004D56FF" w:rsidRDefault="004D56FF" w:rsidP="004D56FF">
      <w:pPr>
        <w:pStyle w:val="NoSpacing"/>
        <w:ind w:firstLine="1440"/>
        <w:jc w:val="both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4D56FF">
        <w:rPr>
          <w:rFonts w:ascii="Times New Roman" w:hAnsi="Times New Roman" w:cs="Times New Roman"/>
          <w:sz w:val="26"/>
          <w:szCs w:val="26"/>
        </w:rPr>
        <w:t xml:space="preserve">2. </w:t>
      </w:r>
      <w:r w:rsidR="00FA429B">
        <w:rPr>
          <w:rFonts w:ascii="Times New Roman" w:hAnsi="Times New Roman" w:cs="Times New Roman"/>
          <w:sz w:val="26"/>
          <w:szCs w:val="26"/>
        </w:rPr>
        <w:t>Razmatranje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Predloga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zakona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izmenama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dopunama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Zakona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o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hyperlink r:id="rId9" w:history="1">
          <w:r w:rsidR="00FA429B">
            <w:rPr>
              <w:rStyle w:val="Hyperlink"/>
              <w:rFonts w:ascii="Times New Roman" w:hAnsi="Times New Roman" w:cs="Times New Roman"/>
              <w:color w:val="auto"/>
              <w:sz w:val="26"/>
              <w:szCs w:val="26"/>
              <w:u w:val="none"/>
            </w:rPr>
            <w:t>budžetskom</w:t>
          </w:r>
          <w:r w:rsidRPr="004D56FF">
            <w:rPr>
              <w:rStyle w:val="Hyperlink"/>
              <w:rFonts w:ascii="Times New Roman" w:hAnsi="Times New Roman" w:cs="Times New Roman"/>
              <w:color w:val="auto"/>
              <w:sz w:val="26"/>
              <w:szCs w:val="26"/>
              <w:u w:val="none"/>
            </w:rPr>
            <w:t xml:space="preserve"> </w:t>
          </w:r>
          <w:r w:rsidR="00FA429B">
            <w:rPr>
              <w:rStyle w:val="Hyperlink"/>
              <w:rFonts w:ascii="Times New Roman" w:hAnsi="Times New Roman" w:cs="Times New Roman"/>
              <w:color w:val="auto"/>
              <w:sz w:val="26"/>
              <w:szCs w:val="26"/>
              <w:u w:val="none"/>
            </w:rPr>
            <w:t>sistemu</w:t>
          </w:r>
        </w:hyperlink>
      </w:hyperlink>
      <w:r w:rsidRPr="004D56FF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pojedinostima</w:t>
      </w:r>
      <w:r w:rsidRPr="004D56FF">
        <w:rPr>
          <w:rFonts w:ascii="Times New Roman" w:hAnsi="Times New Roman" w:cs="Times New Roman"/>
          <w:sz w:val="26"/>
          <w:szCs w:val="26"/>
        </w:rPr>
        <w:t>.</w:t>
      </w:r>
    </w:p>
    <w:p w:rsidR="0042271D" w:rsidRPr="0042271D" w:rsidRDefault="0042271D" w:rsidP="0042271D">
      <w:pPr>
        <w:widowControl/>
        <w:tabs>
          <w:tab w:val="left" w:pos="720"/>
        </w:tabs>
        <w:ind w:firstLine="1440"/>
        <w:rPr>
          <w:rFonts w:eastAsiaTheme="minorHAnsi"/>
          <w:lang w:val="en-US"/>
        </w:rPr>
      </w:pPr>
    </w:p>
    <w:p w:rsidR="0042271D" w:rsidRPr="00430A6D" w:rsidRDefault="00FA429B" w:rsidP="0042271D">
      <w:pPr>
        <w:widowControl/>
        <w:tabs>
          <w:tab w:val="left" w:pos="720"/>
        </w:tabs>
        <w:ind w:firstLine="1440"/>
        <w:rPr>
          <w:rFonts w:eastAsiaTheme="minorHAnsi"/>
          <w:color w:val="000000" w:themeColor="text1"/>
          <w:lang w:val="sr-Cyrl-RS"/>
        </w:rPr>
      </w:pPr>
      <w:r>
        <w:rPr>
          <w:rFonts w:eastAsiaTheme="minorHAnsi"/>
          <w:color w:val="000000" w:themeColor="text1"/>
          <w:lang w:val="sr-Cyrl-RS"/>
        </w:rPr>
        <w:t>Pre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prelaska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na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rad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po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utvrđenom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dnevnom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redu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, </w:t>
      </w:r>
      <w:r>
        <w:rPr>
          <w:rFonts w:eastAsiaTheme="minorHAnsi"/>
          <w:color w:val="000000" w:themeColor="text1"/>
          <w:lang w:val="sr-Cyrl-RS"/>
        </w:rPr>
        <w:t>Odbor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je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jednoglasno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usvojio</w:t>
      </w:r>
      <w:r w:rsidR="0042271D" w:rsidRPr="00430A6D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b/>
          <w:color w:val="000000" w:themeColor="text1"/>
          <w:lang w:val="sr-Cyrl-RS"/>
        </w:rPr>
        <w:t>Zapisnik</w:t>
      </w:r>
      <w:r w:rsidR="0042271D" w:rsidRPr="00430A6D">
        <w:rPr>
          <w:rFonts w:eastAsiaTheme="minorHAnsi"/>
          <w:b/>
          <w:color w:val="000000" w:themeColor="text1"/>
          <w:lang w:val="sr-Cyrl-RS"/>
        </w:rPr>
        <w:t xml:space="preserve"> 4</w:t>
      </w:r>
      <w:r w:rsidR="004D56FF" w:rsidRPr="00430A6D">
        <w:rPr>
          <w:rFonts w:eastAsiaTheme="minorHAnsi"/>
          <w:b/>
          <w:color w:val="000000" w:themeColor="text1"/>
          <w:lang w:val="sr-Cyrl-RS"/>
        </w:rPr>
        <w:t>3</w:t>
      </w:r>
      <w:r w:rsidR="0042271D" w:rsidRPr="00430A6D">
        <w:rPr>
          <w:rFonts w:eastAsiaTheme="minorHAnsi"/>
          <w:b/>
          <w:color w:val="000000" w:themeColor="text1"/>
          <w:lang w:val="sr-Cyrl-RS"/>
        </w:rPr>
        <w:t xml:space="preserve">. </w:t>
      </w:r>
      <w:r>
        <w:rPr>
          <w:rFonts w:eastAsiaTheme="minorHAnsi"/>
          <w:b/>
          <w:color w:val="000000" w:themeColor="text1"/>
          <w:lang w:val="sr-Cyrl-RS"/>
        </w:rPr>
        <w:t>sednice</w:t>
      </w:r>
      <w:r w:rsidR="0042271D" w:rsidRPr="00430A6D">
        <w:rPr>
          <w:rFonts w:eastAsiaTheme="minorHAnsi"/>
          <w:b/>
          <w:color w:val="000000" w:themeColor="text1"/>
          <w:lang w:val="sr-Cyrl-RS"/>
        </w:rPr>
        <w:t xml:space="preserve"> </w:t>
      </w:r>
      <w:r>
        <w:rPr>
          <w:rFonts w:eastAsiaTheme="minorHAnsi"/>
          <w:b/>
          <w:color w:val="000000" w:themeColor="text1"/>
          <w:lang w:val="sr-Cyrl-RS"/>
        </w:rPr>
        <w:t>Odbora</w:t>
      </w:r>
      <w:r w:rsidR="0042271D" w:rsidRPr="00430A6D">
        <w:rPr>
          <w:rFonts w:eastAsiaTheme="minorHAnsi"/>
          <w:color w:val="000000" w:themeColor="text1"/>
          <w:lang w:val="sr-Cyrl-RS"/>
        </w:rPr>
        <w:t>.</w:t>
      </w:r>
    </w:p>
    <w:p w:rsidR="0042271D" w:rsidRPr="00E07E4F" w:rsidRDefault="0042271D" w:rsidP="0042271D">
      <w:pPr>
        <w:widowControl/>
        <w:tabs>
          <w:tab w:val="left" w:pos="720"/>
        </w:tabs>
        <w:rPr>
          <w:rFonts w:eastAsiaTheme="minorHAnsi"/>
          <w:lang w:val="sr-Cyrl-RS"/>
        </w:rPr>
      </w:pPr>
    </w:p>
    <w:p w:rsidR="0042271D" w:rsidRDefault="00FA429B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Prva</w:t>
      </w:r>
      <w:r w:rsidR="0042271D" w:rsidRPr="005104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tačka</w:t>
      </w:r>
      <w:r w:rsidR="0042271D" w:rsidRPr="005104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dnevnog</w:t>
      </w:r>
      <w:r w:rsidR="0042271D" w:rsidRPr="005104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reda</w:t>
      </w:r>
      <w:r w:rsidR="0042271D" w:rsidRPr="0051049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42271D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Razmatranje</w:t>
      </w:r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Zakona</w:t>
        </w:r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o</w:t>
        </w:r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budžetu</w:t>
        </w:r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Republike</w:t>
        </w:r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Srbije</w:t>
        </w:r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</w:t>
        </w:r>
        <w:r w:rsidR="004D56FF"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2013.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godinu</w:t>
        </w:r>
      </w:hyperlink>
      <w:r w:rsidR="004D56FF" w:rsidRPr="004D56F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pojedinostima</w:t>
      </w:r>
    </w:p>
    <w:p w:rsidR="0042271D" w:rsidRPr="0051049D" w:rsidRDefault="0042271D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</w:p>
    <w:p w:rsidR="0042271D" w:rsidRPr="00961288" w:rsidRDefault="0042271D" w:rsidP="004D56FF">
      <w:pPr>
        <w:pStyle w:val="NoSpacing"/>
        <w:jc w:val="both"/>
        <w:rPr>
          <w:bCs/>
          <w:lang w:val="sr-Cyrl-RS"/>
        </w:rPr>
      </w:pPr>
    </w:p>
    <w:p w:rsidR="0042271D" w:rsidRDefault="0042271D" w:rsidP="0042271D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</w:r>
      <w:r>
        <w:rPr>
          <w:rFonts w:eastAsiaTheme="minorHAnsi"/>
          <w:bCs/>
          <w:lang w:val="sr-Cyrl-RS"/>
        </w:rPr>
        <w:tab/>
      </w:r>
      <w:r w:rsidR="00FA429B">
        <w:rPr>
          <w:rFonts w:eastAsiaTheme="minorHAnsi"/>
          <w:bCs/>
          <w:lang w:val="sr-Cyrl-RS"/>
        </w:rPr>
        <w:t>U</w:t>
      </w:r>
      <w:r w:rsidRPr="00E07E4F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diskusiji</w:t>
      </w:r>
      <w:r w:rsidRPr="00E07E4F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su</w:t>
      </w:r>
      <w:r w:rsidRPr="00E07E4F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učestvovali</w:t>
      </w:r>
      <w:r w:rsidRPr="00E07E4F">
        <w:rPr>
          <w:rFonts w:eastAsiaTheme="minorHAnsi"/>
          <w:bCs/>
          <w:lang w:val="sr-Cyrl-RS"/>
        </w:rPr>
        <w:t xml:space="preserve">: </w:t>
      </w:r>
      <w:r w:rsidR="00FA429B">
        <w:rPr>
          <w:lang w:val="sr-Cyrl-RS"/>
        </w:rPr>
        <w:t>Srđan</w:t>
      </w:r>
      <w:r w:rsidR="00EE31D2">
        <w:rPr>
          <w:lang w:val="sr-Cyrl-RS"/>
        </w:rPr>
        <w:t xml:space="preserve"> </w:t>
      </w:r>
      <w:r w:rsidR="00FA429B">
        <w:rPr>
          <w:lang w:val="sr-Cyrl-RS"/>
        </w:rPr>
        <w:t>Šajn</w:t>
      </w:r>
      <w:r w:rsidR="00EE31D2">
        <w:rPr>
          <w:lang w:val="sr-Cyrl-RS"/>
        </w:rPr>
        <w:t>,</w:t>
      </w:r>
      <w:r w:rsidR="00EE31D2">
        <w:rPr>
          <w:rFonts w:eastAsiaTheme="minorHAnsi"/>
          <w:bCs/>
          <w:lang w:val="sr-Cyrl-RS"/>
        </w:rPr>
        <w:t xml:space="preserve"> </w:t>
      </w:r>
      <w:r w:rsidR="00FA429B">
        <w:rPr>
          <w:lang w:val="sr-Cyrl-RS"/>
        </w:rPr>
        <w:t>Dragoljub</w:t>
      </w:r>
      <w:r w:rsidR="00EE12D4">
        <w:rPr>
          <w:lang w:val="sr-Cyrl-RS"/>
        </w:rPr>
        <w:t xml:space="preserve"> </w:t>
      </w:r>
      <w:r w:rsidR="00FA429B">
        <w:rPr>
          <w:lang w:val="sr-Cyrl-RS"/>
        </w:rPr>
        <w:t>Acković</w:t>
      </w:r>
      <w:r w:rsidR="00EE12D4">
        <w:rPr>
          <w:rFonts w:eastAsiaTheme="minorHAnsi"/>
          <w:bCs/>
          <w:lang w:val="sr-Cyrl-RS"/>
        </w:rPr>
        <w:t xml:space="preserve">, </w:t>
      </w:r>
      <w:r w:rsidR="00FA429B">
        <w:rPr>
          <w:rFonts w:eastAsiaTheme="minorHAnsi"/>
          <w:bCs/>
          <w:lang w:val="sr-Cyrl-RS"/>
        </w:rPr>
        <w:t>Vesna</w:t>
      </w:r>
      <w:r w:rsidR="00EE12D4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Kovač</w:t>
      </w:r>
      <w:r w:rsidR="00C9675A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i</w:t>
      </w:r>
      <w:r w:rsidR="00EE12D4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mr</w:t>
      </w:r>
      <w:r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Mlađan</w:t>
      </w:r>
      <w:r w:rsidRPr="00E07E4F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Dinkić</w:t>
      </w:r>
      <w:r>
        <w:rPr>
          <w:rFonts w:eastAsiaTheme="minorHAnsi"/>
          <w:bCs/>
          <w:lang w:val="sr-Cyrl-RS"/>
        </w:rPr>
        <w:t>.</w:t>
      </w:r>
    </w:p>
    <w:p w:rsidR="0042271D" w:rsidRPr="00E07E4F" w:rsidRDefault="0042271D" w:rsidP="00430A6D">
      <w:pPr>
        <w:widowControl/>
        <w:tabs>
          <w:tab w:val="left" w:pos="720"/>
        </w:tabs>
        <w:rPr>
          <w:lang w:val="sr-Cyrl-RS"/>
        </w:rPr>
      </w:pPr>
      <w:r w:rsidRPr="00E07E4F">
        <w:rPr>
          <w:rFonts w:eastAsiaTheme="minorHAnsi"/>
          <w:bCs/>
          <w:lang w:val="sr-Cyrl-RS"/>
        </w:rPr>
        <w:t xml:space="preserve">      </w:t>
      </w:r>
    </w:p>
    <w:p w:rsidR="0042271D" w:rsidRPr="004D56FF" w:rsidRDefault="0042271D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A429B">
        <w:rPr>
          <w:rFonts w:ascii="Times New Roman" w:eastAsia="Times New Roman" w:hAnsi="Times New Roman" w:cs="Times New Roman"/>
          <w:sz w:val="26"/>
          <w:szCs w:val="26"/>
          <w:lang w:val="sr-Cyrl-RS"/>
        </w:rPr>
        <w:t>Odbor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eastAsia="Times New Roman" w:hAnsi="Times New Roman" w:cs="Times New Roman"/>
          <w:sz w:val="26"/>
          <w:szCs w:val="26"/>
          <w:lang w:val="sr-Cyrl-RS"/>
        </w:rPr>
        <w:t>većinom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eastAsia="Times New Roman" w:hAnsi="Times New Roman" w:cs="Times New Roman"/>
          <w:sz w:val="26"/>
          <w:szCs w:val="26"/>
          <w:lang w:val="sr-Cyrl-RS"/>
        </w:rPr>
        <w:t>glasova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(9 </w:t>
      </w:r>
      <w:r w:rsidR="00FA429B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FA429B">
        <w:rPr>
          <w:rFonts w:ascii="Times New Roman" w:eastAsia="Times New Roman" w:hAnsi="Times New Roman" w:cs="Times New Roman"/>
          <w:sz w:val="26"/>
          <w:szCs w:val="26"/>
          <w:lang w:val="sr-Cyrl-RS"/>
        </w:rPr>
        <w:t>protiv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FA429B">
        <w:rPr>
          <w:rFonts w:ascii="Times New Roman" w:eastAsia="Times New Roman" w:hAnsi="Times New Roman" w:cs="Times New Roman"/>
          <w:sz w:val="26"/>
          <w:szCs w:val="26"/>
          <w:lang w:val="sr-Cyrl-RS"/>
        </w:rPr>
        <w:t>nije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eastAsia="Times New Roman" w:hAnsi="Times New Roman" w:cs="Times New Roman"/>
          <w:sz w:val="26"/>
          <w:szCs w:val="26"/>
          <w:lang w:val="sr-Cyrl-RS"/>
        </w:rPr>
        <w:t>glasao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) </w:t>
      </w:r>
      <w:r w:rsidR="00FA429B">
        <w:rPr>
          <w:rFonts w:ascii="Times New Roman" w:eastAsia="Times New Roman" w:hAnsi="Times New Roman" w:cs="Times New Roman"/>
          <w:sz w:val="26"/>
          <w:szCs w:val="26"/>
          <w:lang w:val="sr-Cyrl-RS"/>
        </w:rPr>
        <w:t>prihvatio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Predloga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zakona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izmenama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dopunama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Zakona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o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budžetu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Republike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Srbije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</w:t>
        </w:r>
        <w:r w:rsidRPr="004D56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2013. </w:t>
        </w:r>
        <w:r w:rsidR="00FA429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godinu</w:t>
        </w:r>
      </w:hyperlink>
      <w:r w:rsidRPr="004D56F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 xml:space="preserve">, </w:t>
      </w:r>
      <w:r w:rsidR="00FA429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u</w:t>
      </w:r>
      <w:r w:rsidRPr="004D56F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 xml:space="preserve"> </w:t>
      </w:r>
      <w:r w:rsidR="00FA429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načelu</w:t>
      </w:r>
      <w:r w:rsidRPr="004D56F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,</w:t>
      </w:r>
      <w:r w:rsidRPr="004D56FF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sa</w:t>
      </w:r>
      <w:r w:rsidRPr="004D56F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predlozima</w:t>
      </w:r>
      <w:r w:rsidRPr="004D56F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odluka</w:t>
      </w:r>
      <w:r w:rsidRPr="004D56F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42271D" w:rsidRPr="008838FA" w:rsidRDefault="0042271D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2271D" w:rsidRPr="00F01CD1" w:rsidRDefault="00FA429B" w:rsidP="00F01CD1">
      <w:pPr>
        <w:tabs>
          <w:tab w:val="center" w:pos="6171"/>
        </w:tabs>
        <w:ind w:firstLine="1430"/>
        <w:rPr>
          <w:lang w:val="sr-Cyrl-RS"/>
        </w:rPr>
      </w:pPr>
      <w:r>
        <w:rPr>
          <w:lang w:val="ru-RU"/>
        </w:rPr>
        <w:t>Na</w:t>
      </w:r>
      <w:r w:rsidR="00F01CD1" w:rsidRPr="00F01CD1">
        <w:rPr>
          <w:lang w:val="ru-RU"/>
        </w:rPr>
        <w:t xml:space="preserve"> </w:t>
      </w:r>
      <w:r>
        <w:rPr>
          <w:lang w:val="ru-RU"/>
        </w:rPr>
        <w:t>osnovu</w:t>
      </w:r>
      <w:r w:rsidR="00F01CD1" w:rsidRPr="00F01CD1">
        <w:rPr>
          <w:lang w:val="ru-RU"/>
        </w:rPr>
        <w:t xml:space="preserve"> </w:t>
      </w:r>
      <w:r>
        <w:rPr>
          <w:lang w:val="ru-RU"/>
        </w:rPr>
        <w:t>člana</w:t>
      </w:r>
      <w:r w:rsidR="00F01CD1" w:rsidRPr="00F01CD1">
        <w:rPr>
          <w:lang w:val="ru-RU"/>
        </w:rPr>
        <w:t xml:space="preserve"> 156. </w:t>
      </w:r>
      <w:r>
        <w:rPr>
          <w:lang w:val="ru-RU"/>
        </w:rPr>
        <w:t>stav</w:t>
      </w:r>
      <w:r w:rsidR="00F01CD1" w:rsidRPr="00F01CD1">
        <w:rPr>
          <w:lang w:val="ru-RU"/>
        </w:rPr>
        <w:t xml:space="preserve"> 3. </w:t>
      </w:r>
      <w:r>
        <w:rPr>
          <w:lang w:val="ru-RU"/>
        </w:rPr>
        <w:t>Poslovnika</w:t>
      </w:r>
      <w:r w:rsidR="00F01CD1">
        <w:rPr>
          <w:lang w:val="ru-RU"/>
        </w:rPr>
        <w:t xml:space="preserve"> </w:t>
      </w:r>
      <w:r>
        <w:rPr>
          <w:lang w:val="ru-RU"/>
        </w:rPr>
        <w:t>Narodne</w:t>
      </w:r>
      <w:r w:rsidR="00F01CD1">
        <w:rPr>
          <w:lang w:val="ru-RU"/>
        </w:rPr>
        <w:t xml:space="preserve"> </w:t>
      </w:r>
      <w:r>
        <w:rPr>
          <w:lang w:val="ru-RU"/>
        </w:rPr>
        <w:t>skupštine</w:t>
      </w:r>
      <w:r w:rsidR="00F01CD1">
        <w:rPr>
          <w:lang w:val="ru-RU"/>
        </w:rPr>
        <w:t xml:space="preserve">, </w:t>
      </w:r>
      <w:r>
        <w:rPr>
          <w:lang w:val="ru-RU"/>
        </w:rPr>
        <w:t>Odbor</w:t>
      </w:r>
      <w:r w:rsidR="00F01CD1">
        <w:rPr>
          <w:lang w:val="ru-RU"/>
        </w:rPr>
        <w:t xml:space="preserve"> </w:t>
      </w:r>
      <w:r>
        <w:rPr>
          <w:lang w:val="ru-RU"/>
        </w:rPr>
        <w:t>je</w:t>
      </w:r>
      <w:r w:rsidR="00F01CD1">
        <w:rPr>
          <w:lang w:val="ru-RU"/>
        </w:rPr>
        <w:t xml:space="preserve"> </w:t>
      </w:r>
      <w:r>
        <w:rPr>
          <w:lang w:val="sr-Cyrl-RS"/>
        </w:rPr>
        <w:t>podneo</w:t>
      </w:r>
      <w:r w:rsidR="0042271D">
        <w:rPr>
          <w:lang w:val="sr-Cyrl-RS"/>
        </w:rPr>
        <w:t xml:space="preserve"> </w:t>
      </w:r>
      <w:r>
        <w:rPr>
          <w:lang w:val="sr-Cyrl-RS"/>
        </w:rPr>
        <w:t>Narodnoj</w:t>
      </w:r>
      <w:r w:rsidR="0042271D" w:rsidRPr="0021406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2271D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2271D" w:rsidRPr="003F0726" w:rsidRDefault="0042271D" w:rsidP="0042271D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EE12D4" w:rsidRPr="00EE12D4" w:rsidRDefault="00FA429B" w:rsidP="00EE12D4">
      <w:pPr>
        <w:tabs>
          <w:tab w:val="center" w:pos="6171"/>
        </w:tabs>
        <w:jc w:val="center"/>
        <w:rPr>
          <w:lang w:val="ru-RU"/>
        </w:rPr>
      </w:pPr>
      <w:r>
        <w:rPr>
          <w:lang w:val="ru-RU"/>
        </w:rPr>
        <w:t>I</w:t>
      </w:r>
      <w:r w:rsidR="00EE12D4" w:rsidRPr="00EE12D4">
        <w:rPr>
          <w:lang w:val="ru-RU"/>
        </w:rPr>
        <w:t xml:space="preserve"> </w:t>
      </w:r>
      <w:r>
        <w:rPr>
          <w:lang w:val="ru-RU"/>
        </w:rPr>
        <w:t>Z</w:t>
      </w:r>
      <w:r w:rsidR="00EE12D4" w:rsidRPr="00EE12D4">
        <w:rPr>
          <w:lang w:val="ru-RU"/>
        </w:rPr>
        <w:t xml:space="preserve"> </w:t>
      </w:r>
      <w:r>
        <w:rPr>
          <w:lang w:val="ru-RU"/>
        </w:rPr>
        <w:t>V</w:t>
      </w:r>
      <w:r w:rsidR="00EE12D4" w:rsidRPr="00EE12D4">
        <w:rPr>
          <w:lang w:val="ru-RU"/>
        </w:rPr>
        <w:t xml:space="preserve"> </w:t>
      </w:r>
      <w:r>
        <w:rPr>
          <w:lang w:val="ru-RU"/>
        </w:rPr>
        <w:t>E</w:t>
      </w:r>
      <w:r w:rsidR="00EE12D4" w:rsidRPr="00EE12D4">
        <w:rPr>
          <w:lang w:val="ru-RU"/>
        </w:rPr>
        <w:t xml:space="preserve"> </w:t>
      </w:r>
      <w:r>
        <w:rPr>
          <w:lang w:val="ru-RU"/>
        </w:rPr>
        <w:t>Š</w:t>
      </w:r>
      <w:r w:rsidR="00EE12D4" w:rsidRPr="00EE12D4">
        <w:rPr>
          <w:lang w:val="ru-RU"/>
        </w:rPr>
        <w:t xml:space="preserve"> </w:t>
      </w:r>
      <w:r>
        <w:rPr>
          <w:lang w:val="ru-RU"/>
        </w:rPr>
        <w:t>T</w:t>
      </w:r>
      <w:r w:rsidR="00EE12D4" w:rsidRPr="00EE12D4">
        <w:rPr>
          <w:lang w:val="ru-RU"/>
        </w:rPr>
        <w:t xml:space="preserve"> </w:t>
      </w:r>
      <w:r>
        <w:rPr>
          <w:lang w:val="ru-RU"/>
        </w:rPr>
        <w:t>A</w:t>
      </w:r>
      <w:r w:rsidR="00EE12D4" w:rsidRPr="00EE12D4">
        <w:rPr>
          <w:lang w:val="ru-RU"/>
        </w:rPr>
        <w:t xml:space="preserve"> </w:t>
      </w:r>
      <w:r>
        <w:rPr>
          <w:lang w:val="ru-RU"/>
        </w:rPr>
        <w:t>J</w:t>
      </w:r>
    </w:p>
    <w:p w:rsidR="00EE12D4" w:rsidRPr="00EE12D4" w:rsidRDefault="00EE12D4" w:rsidP="00EE12D4">
      <w:pPr>
        <w:tabs>
          <w:tab w:val="center" w:pos="6171"/>
        </w:tabs>
        <w:jc w:val="center"/>
        <w:rPr>
          <w:lang w:val="ru-RU"/>
        </w:rPr>
      </w:pPr>
    </w:p>
    <w:p w:rsidR="00EE12D4" w:rsidRPr="00F01CD1" w:rsidRDefault="00FA429B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Odbor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skladu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članom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164. </w:t>
      </w:r>
      <w:r>
        <w:rPr>
          <w:rFonts w:ascii="Times New Roman" w:hAnsi="Times New Roman" w:cs="Times New Roman"/>
          <w:sz w:val="26"/>
          <w:szCs w:val="26"/>
        </w:rPr>
        <w:t>stav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1. </w:t>
      </w:r>
      <w:r>
        <w:rPr>
          <w:rFonts w:ascii="Times New Roman" w:hAnsi="Times New Roman" w:cs="Times New Roman"/>
          <w:sz w:val="26"/>
          <w:szCs w:val="26"/>
        </w:rPr>
        <w:t>Poslovnika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razmotrio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amandmane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podnete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budžetu</w:t>
        </w:r>
        <w:r w:rsidR="00EE12D4"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>R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epublike</w:t>
        </w:r>
        <w:r w:rsidR="00EE12D4"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>S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rbije</w:t>
        </w:r>
        <w:r w:rsidR="00EE12D4"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</w:t>
        </w:r>
        <w:r w:rsidR="00EE12D4"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2013.</w:t>
        </w:r>
        <w:r w:rsidR="00EE12D4"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godinu</w:t>
        </w:r>
      </w:hyperlink>
      <w:r w:rsidR="00EE12D4" w:rsidRPr="00F01CD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1CD1" w:rsidRPr="00EE12D4" w:rsidRDefault="00F01CD1" w:rsidP="00EE12D4">
      <w:pPr>
        <w:tabs>
          <w:tab w:val="clear" w:pos="1440"/>
          <w:tab w:val="left" w:pos="1418"/>
          <w:tab w:val="center" w:pos="6171"/>
        </w:tabs>
        <w:ind w:firstLine="1418"/>
        <w:rPr>
          <w:lang w:val="ru-RU"/>
        </w:rPr>
      </w:pPr>
    </w:p>
    <w:p w:rsidR="00EE12D4" w:rsidRPr="00EE12D4" w:rsidRDefault="00EE12D4" w:rsidP="00EE12D4">
      <w:pPr>
        <w:tabs>
          <w:tab w:val="center" w:pos="6171"/>
        </w:tabs>
        <w:jc w:val="center"/>
        <w:rPr>
          <w:lang w:val="sr-Cyrl-RS"/>
        </w:rPr>
      </w:pPr>
      <w:r w:rsidRPr="00EE12D4">
        <w:rPr>
          <w:lang w:val="sr-Latn-RS"/>
        </w:rPr>
        <w:t>I</w:t>
      </w:r>
    </w:p>
    <w:p w:rsidR="00EE12D4" w:rsidRPr="00F01CD1" w:rsidRDefault="00EE12D4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 w:rsidRPr="00F01CD1">
        <w:rPr>
          <w:rFonts w:ascii="Times New Roman" w:hAnsi="Times New Roman" w:cs="Times New Roman"/>
          <w:sz w:val="26"/>
          <w:szCs w:val="26"/>
        </w:rPr>
        <w:t>O</w:t>
      </w:r>
      <w:r w:rsidR="00FA429B">
        <w:rPr>
          <w:rFonts w:ascii="Times New Roman" w:hAnsi="Times New Roman" w:cs="Times New Roman"/>
          <w:sz w:val="26"/>
          <w:szCs w:val="26"/>
        </w:rPr>
        <w:t>dbor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je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odlučio</w:t>
      </w:r>
      <w:r w:rsidR="005957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="005957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59578E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="005957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9578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="005957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5957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59578E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 w:rsidR="00FA429B">
        <w:rPr>
          <w:rFonts w:ascii="Times New Roman" w:hAnsi="Times New Roman" w:cs="Times New Roman"/>
          <w:sz w:val="26"/>
          <w:szCs w:val="26"/>
        </w:rPr>
        <w:t>da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predloži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Narodnoj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skupštini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b/>
          <w:sz w:val="26"/>
          <w:szCs w:val="26"/>
        </w:rPr>
        <w:t>da</w:t>
      </w:r>
      <w:r w:rsidRPr="00F01C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b/>
          <w:sz w:val="26"/>
          <w:szCs w:val="26"/>
        </w:rPr>
        <w:t>prihvati</w:t>
      </w:r>
      <w:r w:rsidRPr="00F01C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sledeći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amandman</w:t>
      </w:r>
      <w:r w:rsidRPr="00F01C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12D4" w:rsidRPr="00F01CD1" w:rsidRDefault="00EE12D4" w:rsidP="00F01CD1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</w:rPr>
        <w:t>-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Srđan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Šajn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E12D4" w:rsidRPr="00F01CD1" w:rsidRDefault="00EE12D4" w:rsidP="00F01CD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E12D4" w:rsidRPr="00EE12D4" w:rsidRDefault="00EE12D4" w:rsidP="00EE12D4">
      <w:pPr>
        <w:tabs>
          <w:tab w:val="center" w:pos="6171"/>
        </w:tabs>
        <w:jc w:val="center"/>
        <w:rPr>
          <w:lang w:val="sr-Cyrl-RS"/>
        </w:rPr>
      </w:pPr>
      <w:r w:rsidRPr="00EE12D4">
        <w:rPr>
          <w:lang w:val="sr-Latn-RS"/>
        </w:rPr>
        <w:t>II</w:t>
      </w:r>
    </w:p>
    <w:p w:rsidR="00EE12D4" w:rsidRPr="00F01CD1" w:rsidRDefault="00EE12D4" w:rsidP="00360D86">
      <w:pPr>
        <w:pStyle w:val="NoSpacing"/>
        <w:ind w:firstLine="1418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F01CD1">
        <w:rPr>
          <w:rFonts w:ascii="Times New Roman" w:hAnsi="Times New Roman" w:cs="Times New Roman"/>
          <w:sz w:val="26"/>
          <w:szCs w:val="26"/>
        </w:rPr>
        <w:t>O</w:t>
      </w:r>
      <w:r w:rsidR="00FA429B">
        <w:rPr>
          <w:rFonts w:ascii="Times New Roman" w:hAnsi="Times New Roman" w:cs="Times New Roman"/>
          <w:sz w:val="26"/>
          <w:szCs w:val="26"/>
        </w:rPr>
        <w:t>dbor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je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="005957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odlučio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da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predloži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Narodnoj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skupštini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b/>
          <w:sz w:val="26"/>
          <w:szCs w:val="26"/>
        </w:rPr>
        <w:t>da</w:t>
      </w:r>
      <w:r w:rsidRPr="00F01C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b/>
          <w:sz w:val="26"/>
          <w:szCs w:val="26"/>
        </w:rPr>
        <w:t>odbije</w:t>
      </w:r>
      <w:r w:rsidRPr="00F01C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sledeće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amandmane</w:t>
      </w:r>
      <w:r w:rsidRPr="00F01C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Đurić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Andrić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Kenan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Hajdarević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Pejčić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Ružica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Igić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Donka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Banović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Miroslav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Petković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Mihajlov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Pejčić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Milica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Vojić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Marković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Sanda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Rašković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Donka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Banović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Dragan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Nikolić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Miroljub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Stojčić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Pr="00F01CD1">
        <w:rPr>
          <w:rFonts w:ascii="Times New Roman" w:hAnsi="Times New Roman" w:cs="Times New Roman"/>
          <w:sz w:val="26"/>
          <w:szCs w:val="26"/>
        </w:rPr>
        <w:t>a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Ružica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Igić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Jakšić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Donka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Banović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Samardžić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Judita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Mićić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Radmila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Gerov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Ostojić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Kenan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Hajdarević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Milica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Vojić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Marković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Jovan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Palalić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Petar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Petković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Kostreš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Olena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Karolj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Čizik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Dragan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Andrić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Pejčić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Miodrag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Stojković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Božid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Đelić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Jovana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Mehandžić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Petrović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Miodrag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Đidić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Sanja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Čeković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Boško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Ristić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01CD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Zlatko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Dragosavljević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Milovan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Marković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Mojović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Ljuban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Panić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Milisavljević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Gordić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Živojin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Stanković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Mihajlov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Miroslav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Petković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Sanda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Rašković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Miloš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Aligrudić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Milica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Radović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Ružica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Igić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Đurić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7.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Judita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Mićić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Radmila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Gerov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Ostojić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Kenan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Hajdarević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Judita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Mićić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Radmila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Gerov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Ostojić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Kenan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Hajdarević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Mojović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F01CD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E12D4" w:rsidRPr="00F01CD1" w:rsidRDefault="00EE12D4" w:rsidP="00F01CD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E12D4" w:rsidRPr="000E029A" w:rsidRDefault="00EE12D4" w:rsidP="000E029A">
      <w:pPr>
        <w:tabs>
          <w:tab w:val="center" w:pos="6171"/>
        </w:tabs>
        <w:jc w:val="center"/>
        <w:rPr>
          <w:lang w:val="sr-Cyrl-RS"/>
        </w:rPr>
      </w:pPr>
      <w:r w:rsidRPr="00EE12D4">
        <w:t>II</w:t>
      </w:r>
      <w:r w:rsidRPr="00EE12D4">
        <w:rPr>
          <w:lang w:val="sr-Latn-RS"/>
        </w:rPr>
        <w:t>I</w:t>
      </w:r>
    </w:p>
    <w:p w:rsidR="00EE12D4" w:rsidRDefault="00EE12D4" w:rsidP="00F01CD1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E12D4">
        <w:rPr>
          <w:color w:val="FF0000"/>
          <w:lang w:val="sr-Latn-RS"/>
        </w:rPr>
        <w:tab/>
      </w:r>
      <w:r w:rsidR="00F01CD1">
        <w:rPr>
          <w:color w:val="FF0000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  <w:lang w:val="ru-RU"/>
        </w:rPr>
        <w:t>Na</w:t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ru-RU"/>
        </w:rPr>
        <w:t>osnovu</w:t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ru-RU"/>
        </w:rPr>
        <w:t>člana</w:t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157.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</w:t>
      </w:r>
      <w:r w:rsidRPr="00F01CD1">
        <w:rPr>
          <w:rFonts w:ascii="Times New Roman" w:hAnsi="Times New Roman" w:cs="Times New Roman"/>
          <w:sz w:val="26"/>
          <w:szCs w:val="26"/>
        </w:rPr>
        <w:t xml:space="preserve"> 6.</w:t>
      </w:r>
      <w:r w:rsid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01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01CD1" w:rsidRPr="00F01CD1">
        <w:rPr>
          <w:rFonts w:ascii="Times New Roman" w:hAnsi="Times New Roman"/>
          <w:sz w:val="26"/>
          <w:szCs w:val="26"/>
          <w:lang w:val="sr-Cyrl-RS"/>
        </w:rPr>
        <w:t xml:space="preserve">161. </w:t>
      </w:r>
      <w:r w:rsidR="00FA429B">
        <w:rPr>
          <w:rFonts w:ascii="Times New Roman" w:hAnsi="Times New Roman"/>
          <w:sz w:val="26"/>
          <w:szCs w:val="26"/>
          <w:lang w:val="sr-Cyrl-RS"/>
        </w:rPr>
        <w:t>stav</w:t>
      </w:r>
      <w:r w:rsidR="00F01CD1" w:rsidRPr="00F01CD1">
        <w:rPr>
          <w:rFonts w:ascii="Times New Roman" w:hAnsi="Times New Roman"/>
          <w:sz w:val="26"/>
          <w:szCs w:val="26"/>
          <w:lang w:val="sr-Cyrl-RS"/>
        </w:rPr>
        <w:t xml:space="preserve"> 1.</w:t>
      </w:r>
      <w:r w:rsidR="00F01CD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Poslovnika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Narodne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skupštine</w:t>
      </w:r>
      <w:r w:rsidRPr="00F01CD1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Odbor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finansije</w:t>
      </w:r>
      <w:r w:rsidRPr="00F01CD1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republički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budžet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kontrolu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trošenja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javnih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sredstava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podneo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je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amandman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</w:t>
      </w:r>
      <w:r w:rsidRP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član</w:t>
      </w:r>
      <w:r w:rsidRPr="00F01CD1">
        <w:rPr>
          <w:rFonts w:ascii="Times New Roman" w:hAnsi="Times New Roman" w:cs="Times New Roman"/>
          <w:sz w:val="26"/>
          <w:szCs w:val="26"/>
        </w:rPr>
        <w:t xml:space="preserve"> 6</w:t>
      </w:r>
      <w:r w:rsidR="00F01CD1">
        <w:rPr>
          <w:rFonts w:ascii="Times New Roman" w:hAnsi="Times New Roman" w:cs="Times New Roman"/>
          <w:sz w:val="26"/>
          <w:szCs w:val="26"/>
        </w:rPr>
        <w:t xml:space="preserve">. </w:t>
      </w:r>
      <w:r w:rsidR="00FA429B">
        <w:rPr>
          <w:rFonts w:ascii="Times New Roman" w:hAnsi="Times New Roman" w:cs="Times New Roman"/>
          <w:sz w:val="26"/>
          <w:szCs w:val="26"/>
        </w:rPr>
        <w:t>Predloga</w:t>
      </w:r>
      <w:r w:rsid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zakona</w:t>
      </w:r>
      <w:r w:rsidR="00F01CD1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ru-RU"/>
        </w:rPr>
        <w:t>o</w:t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ru-RU"/>
        </w:rPr>
        <w:t>izmenama</w:t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ru-RU"/>
        </w:rPr>
        <w:t>i</w:t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ru-RU"/>
        </w:rPr>
        <w:t>dopunama</w:t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ru-RU"/>
        </w:rPr>
        <w:t>Zakona</w:t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ru-RU"/>
        </w:rPr>
        <w:t>o</w:t>
      </w:r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13" w:history="1">
        <w:r w:rsidR="00FA429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budžetu</w:t>
        </w:r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>R</w:t>
        </w:r>
        <w:r w:rsidR="00FA429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epublike</w:t>
        </w:r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>S</w:t>
        </w:r>
        <w:r w:rsidR="00FA429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rbije</w:t>
        </w:r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</w:t>
        </w:r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2013.</w:t>
        </w:r>
        <w:r w:rsidRPr="00F01CD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godinu</w:t>
        </w:r>
      </w:hyperlink>
      <w:r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F01CD1" w:rsidRPr="00F01CD1" w:rsidRDefault="00F01CD1" w:rsidP="00F01CD1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E12D4" w:rsidRDefault="00FA429B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Predstavnik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predlagača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sednici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prihvatio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navedeni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amandman</w:t>
      </w:r>
      <w:r w:rsidR="00EE12D4" w:rsidRPr="00F01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EE12D4" w:rsidRPr="00F01CD1">
        <w:rPr>
          <w:rFonts w:ascii="Times New Roman" w:hAnsi="Times New Roman" w:cs="Times New Roman"/>
          <w:sz w:val="26"/>
          <w:szCs w:val="26"/>
        </w:rPr>
        <w:t>.</w:t>
      </w:r>
    </w:p>
    <w:p w:rsidR="00F01CD1" w:rsidRPr="00F01CD1" w:rsidRDefault="00F01CD1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E12D4" w:rsidRDefault="00FA429B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izvestioca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na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sednici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Narodne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skupštine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određena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je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Vesna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Kovač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predsednik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EE12D4" w:rsidRPr="00F01CD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01CD1" w:rsidRDefault="00F01CD1" w:rsidP="00F01C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1CD1" w:rsidRPr="00F01CD1" w:rsidRDefault="00FA429B" w:rsidP="00F01CD1">
      <w:pPr>
        <w:ind w:firstLine="1440"/>
        <w:rPr>
          <w:rFonts w:eastAsiaTheme="minorHAnsi"/>
          <w:lang w:val="ru-RU"/>
        </w:rPr>
      </w:pPr>
      <w:r>
        <w:rPr>
          <w:lang w:val="sr-Cyrl-RS"/>
        </w:rPr>
        <w:t>Amandman</w:t>
      </w:r>
      <w:r w:rsidR="00F01CD1" w:rsidRPr="00F01CD1">
        <w:rPr>
          <w:rFonts w:eastAsiaTheme="minorHAnsi"/>
          <w:lang w:val="ru-RU"/>
        </w:rPr>
        <w:t xml:space="preserve"> </w:t>
      </w:r>
      <w:r>
        <w:rPr>
          <w:lang w:val="ru-RU"/>
        </w:rPr>
        <w:t>Odbora</w:t>
      </w:r>
      <w:r w:rsidR="00F01CD1" w:rsidRPr="00F01CD1">
        <w:rPr>
          <w:rFonts w:eastAsiaTheme="minorHAnsi"/>
          <w:lang w:val="ru-RU"/>
        </w:rPr>
        <w:t xml:space="preserve"> </w:t>
      </w:r>
      <w:r>
        <w:rPr>
          <w:lang w:val="sr-Cyrl-RS"/>
        </w:rPr>
        <w:t>na</w:t>
      </w:r>
      <w:r w:rsidR="00F01CD1" w:rsidRPr="00F01CD1">
        <w:rPr>
          <w:lang w:val="sr-Cyrl-RS"/>
        </w:rPr>
        <w:t xml:space="preserve"> </w:t>
      </w:r>
      <w:r>
        <w:rPr>
          <w:lang w:val="sr-Cyrl-RS"/>
        </w:rPr>
        <w:t>član</w:t>
      </w:r>
      <w:r w:rsidR="00F01CD1" w:rsidRPr="00F01CD1">
        <w:rPr>
          <w:lang w:val="sr-Cyrl-RS"/>
        </w:rPr>
        <w:t xml:space="preserve"> 6. </w:t>
      </w:r>
      <w:r>
        <w:t>Predloga</w:t>
      </w:r>
      <w:r w:rsidR="00F01CD1" w:rsidRPr="00F01CD1">
        <w:t xml:space="preserve"> </w:t>
      </w:r>
      <w:r>
        <w:t>zakona</w:t>
      </w:r>
      <w:r w:rsidR="000E029A">
        <w:rPr>
          <w:lang w:val="sr-Cyrl-RS"/>
        </w:rPr>
        <w:t xml:space="preserve">, </w:t>
      </w:r>
      <w:r>
        <w:rPr>
          <w:lang w:val="sr-Cyrl-RS"/>
        </w:rPr>
        <w:t>prihvaćen</w:t>
      </w:r>
      <w:r w:rsidR="000E029A">
        <w:rPr>
          <w:lang w:val="sr-Cyrl-RS"/>
        </w:rPr>
        <w:t xml:space="preserve"> </w:t>
      </w:r>
      <w:r>
        <w:rPr>
          <w:lang w:val="sr-Cyrl-RS"/>
        </w:rPr>
        <w:t>većinom</w:t>
      </w:r>
      <w:r w:rsidR="000E029A">
        <w:rPr>
          <w:lang w:val="sr-Cyrl-RS"/>
        </w:rPr>
        <w:t xml:space="preserve"> </w:t>
      </w:r>
      <w:r>
        <w:rPr>
          <w:lang w:val="sr-Cyrl-RS"/>
        </w:rPr>
        <w:t>glasova</w:t>
      </w:r>
      <w:r w:rsidR="000E029A">
        <w:rPr>
          <w:lang w:val="sr-Cyrl-RS"/>
        </w:rPr>
        <w:t xml:space="preserve"> (</w:t>
      </w:r>
      <w:r>
        <w:rPr>
          <w:lang w:val="sr-Cyrl-RS"/>
        </w:rPr>
        <w:t>osam</w:t>
      </w:r>
      <w:r w:rsidR="000E029A">
        <w:rPr>
          <w:lang w:val="sr-Cyrl-RS"/>
        </w:rPr>
        <w:t xml:space="preserve"> </w:t>
      </w:r>
      <w:r>
        <w:rPr>
          <w:lang w:val="sr-Cyrl-RS"/>
        </w:rPr>
        <w:t>za</w:t>
      </w:r>
      <w:r w:rsidR="000E029A">
        <w:rPr>
          <w:lang w:val="sr-Cyrl-RS"/>
        </w:rPr>
        <w:t xml:space="preserve">, 1 </w:t>
      </w:r>
      <w:r>
        <w:rPr>
          <w:lang w:val="sr-Cyrl-RS"/>
        </w:rPr>
        <w:t>nije</w:t>
      </w:r>
      <w:r w:rsidR="000E029A">
        <w:rPr>
          <w:lang w:val="sr-Cyrl-RS"/>
        </w:rPr>
        <w:t xml:space="preserve"> </w:t>
      </w:r>
      <w:r>
        <w:rPr>
          <w:lang w:val="sr-Cyrl-RS"/>
        </w:rPr>
        <w:t>glasao</w:t>
      </w:r>
      <w:r w:rsidR="000E029A">
        <w:rPr>
          <w:lang w:val="sr-Cyrl-RS"/>
        </w:rPr>
        <w:t>)</w:t>
      </w:r>
      <w:r w:rsidR="00F01CD1" w:rsidRPr="00F01CD1">
        <w:t xml:space="preserve"> </w:t>
      </w:r>
      <w:r>
        <w:rPr>
          <w:rFonts w:eastAsiaTheme="minorHAnsi"/>
          <w:lang w:val="ru-RU"/>
        </w:rPr>
        <w:t>glasi</w:t>
      </w:r>
      <w:r w:rsidR="00F01CD1">
        <w:rPr>
          <w:rFonts w:eastAsiaTheme="minorHAnsi"/>
          <w:lang w:val="ru-RU"/>
        </w:rPr>
        <w:t>:</w:t>
      </w:r>
      <w:r w:rsidR="00F01CD1" w:rsidRPr="00F01CD1">
        <w:rPr>
          <w:rFonts w:eastAsiaTheme="minorHAnsi"/>
          <w:lang w:val="ru-RU"/>
        </w:rPr>
        <w:t xml:space="preserve"> </w:t>
      </w:r>
    </w:p>
    <w:p w:rsidR="00F01CD1" w:rsidRPr="005754AF" w:rsidRDefault="00F01CD1" w:rsidP="00F01CD1">
      <w:pPr>
        <w:pStyle w:val="NoSpacing"/>
        <w:rPr>
          <w:rFonts w:ascii="Times New Roman" w:hAnsi="Times New Roman"/>
          <w:sz w:val="28"/>
          <w:szCs w:val="28"/>
        </w:rPr>
      </w:pPr>
    </w:p>
    <w:p w:rsidR="00F01CD1" w:rsidRPr="00F01CD1" w:rsidRDefault="00FA429B" w:rsidP="00F01CD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AMANDMAN</w:t>
      </w:r>
      <w:r w:rsidR="00F01CD1" w:rsidRPr="005754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F01CD1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01CD1" w:rsidRPr="00F01CD1" w:rsidRDefault="00F01CD1" w:rsidP="00F01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754AF"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Predlogu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zakona</w:t>
      </w:r>
      <w:r w:rsidRPr="00F01CD1">
        <w:rPr>
          <w:rFonts w:ascii="Times New Roman" w:hAnsi="Times New Roman"/>
          <w:sz w:val="26"/>
          <w:szCs w:val="26"/>
          <w:lang w:val="sr-Cyrl-RS"/>
        </w:rPr>
        <w:t>,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članu</w:t>
      </w:r>
      <w:r w:rsidRPr="00F01CD1">
        <w:rPr>
          <w:rFonts w:ascii="Times New Roman" w:hAnsi="Times New Roman"/>
          <w:sz w:val="26"/>
          <w:szCs w:val="26"/>
        </w:rPr>
        <w:t xml:space="preserve"> 6.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Razdelu</w:t>
      </w:r>
      <w:r w:rsidRPr="00F01CD1">
        <w:rPr>
          <w:rFonts w:ascii="Times New Roman" w:hAnsi="Times New Roman"/>
          <w:sz w:val="26"/>
          <w:szCs w:val="26"/>
        </w:rPr>
        <w:t xml:space="preserve"> 3 – </w:t>
      </w:r>
      <w:r w:rsidR="00FA429B">
        <w:rPr>
          <w:rFonts w:ascii="Times New Roman" w:hAnsi="Times New Roman"/>
          <w:sz w:val="26"/>
          <w:szCs w:val="26"/>
        </w:rPr>
        <w:t>Vlada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Glava</w:t>
      </w:r>
      <w:r w:rsidRPr="00F01CD1">
        <w:rPr>
          <w:rFonts w:ascii="Times New Roman" w:hAnsi="Times New Roman"/>
          <w:sz w:val="26"/>
          <w:szCs w:val="26"/>
        </w:rPr>
        <w:t xml:space="preserve"> 3.20 – </w:t>
      </w:r>
      <w:r w:rsidR="00FA429B">
        <w:rPr>
          <w:rFonts w:ascii="Times New Roman" w:hAnsi="Times New Roman"/>
          <w:sz w:val="26"/>
          <w:szCs w:val="26"/>
        </w:rPr>
        <w:t>Kancelarija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za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Kosovo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Metohiju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funkcija</w:t>
      </w:r>
      <w:r w:rsidRPr="00F01CD1">
        <w:rPr>
          <w:rFonts w:ascii="Times New Roman" w:hAnsi="Times New Roman"/>
          <w:sz w:val="26"/>
          <w:szCs w:val="26"/>
        </w:rPr>
        <w:t xml:space="preserve"> 110 – </w:t>
      </w:r>
      <w:r w:rsidR="00FA429B">
        <w:rPr>
          <w:rFonts w:ascii="Times New Roman" w:hAnsi="Times New Roman"/>
          <w:sz w:val="26"/>
          <w:szCs w:val="26"/>
        </w:rPr>
        <w:t>Izvršni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zakonodavni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organi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finansijski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fiskalni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poslovi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spoljni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poslovi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ekonomska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klasifikacija</w:t>
      </w:r>
      <w:r w:rsidRPr="00F01CD1">
        <w:rPr>
          <w:rFonts w:ascii="Times New Roman" w:hAnsi="Times New Roman"/>
          <w:sz w:val="26"/>
          <w:szCs w:val="26"/>
        </w:rPr>
        <w:t xml:space="preserve"> 463 – </w:t>
      </w:r>
      <w:r w:rsidR="00FA429B">
        <w:rPr>
          <w:rFonts w:ascii="Times New Roman" w:hAnsi="Times New Roman"/>
          <w:sz w:val="26"/>
          <w:szCs w:val="26"/>
        </w:rPr>
        <w:t>Transferi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ostalim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nivoima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vlasti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koloni</w:t>
      </w:r>
      <w:r w:rsidRPr="00F01CD1">
        <w:rPr>
          <w:rFonts w:ascii="Times New Roman" w:hAnsi="Times New Roman"/>
          <w:sz w:val="26"/>
          <w:szCs w:val="26"/>
        </w:rPr>
        <w:t xml:space="preserve"> 9, </w:t>
      </w:r>
      <w:r w:rsidR="00FA429B">
        <w:rPr>
          <w:rFonts w:ascii="Times New Roman" w:hAnsi="Times New Roman"/>
          <w:sz w:val="26"/>
          <w:szCs w:val="26"/>
        </w:rPr>
        <w:t>broj</w:t>
      </w:r>
      <w:r w:rsidRPr="00F01CD1">
        <w:rPr>
          <w:rFonts w:ascii="Times New Roman" w:hAnsi="Times New Roman"/>
          <w:sz w:val="26"/>
          <w:szCs w:val="26"/>
        </w:rPr>
        <w:t>: „3</w:t>
      </w:r>
      <w:r w:rsidRPr="00F01CD1">
        <w:rPr>
          <w:rFonts w:ascii="Times New Roman" w:eastAsia="Times New Roman" w:hAnsi="Times New Roman"/>
          <w:sz w:val="26"/>
          <w:szCs w:val="26"/>
        </w:rPr>
        <w:t>.748.913.000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r w:rsidR="00FA429B">
        <w:rPr>
          <w:rFonts w:ascii="Times New Roman" w:hAnsi="Times New Roman"/>
          <w:sz w:val="26"/>
          <w:szCs w:val="26"/>
        </w:rPr>
        <w:t>zamenjuje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brojem</w:t>
      </w:r>
      <w:r w:rsidRPr="00F01CD1">
        <w:rPr>
          <w:rFonts w:ascii="Times New Roman" w:hAnsi="Times New Roman"/>
          <w:sz w:val="26"/>
          <w:szCs w:val="26"/>
        </w:rPr>
        <w:t xml:space="preserve">: „3.918.913.000”;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Razdelu</w:t>
      </w:r>
      <w:r w:rsidRPr="00F01CD1">
        <w:rPr>
          <w:rFonts w:ascii="Times New Roman" w:hAnsi="Times New Roman"/>
          <w:sz w:val="26"/>
          <w:szCs w:val="26"/>
        </w:rPr>
        <w:t xml:space="preserve"> 16 - </w:t>
      </w:r>
      <w:r w:rsidR="00FA429B">
        <w:rPr>
          <w:rFonts w:ascii="Times New Roman" w:hAnsi="Times New Roman"/>
          <w:sz w:val="26"/>
          <w:szCs w:val="26"/>
        </w:rPr>
        <w:t>Ministarstvo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finansija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privrede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funkcija</w:t>
      </w:r>
      <w:r w:rsidRPr="00F01CD1">
        <w:rPr>
          <w:rFonts w:ascii="Times New Roman" w:hAnsi="Times New Roman"/>
          <w:sz w:val="26"/>
          <w:szCs w:val="26"/>
        </w:rPr>
        <w:t xml:space="preserve"> 110 - </w:t>
      </w:r>
      <w:r w:rsidR="00FA429B">
        <w:rPr>
          <w:rFonts w:ascii="Times New Roman" w:hAnsi="Times New Roman"/>
          <w:sz w:val="26"/>
          <w:szCs w:val="26"/>
        </w:rPr>
        <w:t>Izvršni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zakonodavni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organi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finansijski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fiskalni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poslovi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spoljni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poslovi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ekonomska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klasifikacija</w:t>
      </w:r>
      <w:r w:rsidRPr="00F01CD1">
        <w:rPr>
          <w:rFonts w:ascii="Times New Roman" w:hAnsi="Times New Roman"/>
          <w:sz w:val="26"/>
          <w:szCs w:val="26"/>
        </w:rPr>
        <w:t xml:space="preserve"> 541 - </w:t>
      </w:r>
      <w:r w:rsidR="00FA429B">
        <w:rPr>
          <w:rFonts w:ascii="Times New Roman" w:hAnsi="Times New Roman"/>
          <w:sz w:val="26"/>
          <w:szCs w:val="26"/>
        </w:rPr>
        <w:t>Zemljište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koloni</w:t>
      </w:r>
      <w:r w:rsidRPr="00F01CD1">
        <w:rPr>
          <w:rFonts w:ascii="Times New Roman" w:hAnsi="Times New Roman"/>
          <w:sz w:val="26"/>
          <w:szCs w:val="26"/>
        </w:rPr>
        <w:t xml:space="preserve"> 9, </w:t>
      </w:r>
      <w:r w:rsidR="00FA429B">
        <w:rPr>
          <w:rFonts w:ascii="Times New Roman" w:hAnsi="Times New Roman"/>
          <w:sz w:val="26"/>
          <w:szCs w:val="26"/>
        </w:rPr>
        <w:t>broj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 xml:space="preserve">3.563.993.000 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r w:rsidR="00FA429B">
        <w:rPr>
          <w:rFonts w:ascii="Times New Roman" w:hAnsi="Times New Roman"/>
          <w:sz w:val="26"/>
          <w:szCs w:val="26"/>
        </w:rPr>
        <w:t>zamenjuje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brojem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3.513.993.000</w:t>
      </w:r>
      <w:r w:rsidRPr="00F01CD1">
        <w:rPr>
          <w:rFonts w:ascii="Times New Roman" w:hAnsi="Times New Roman"/>
          <w:sz w:val="26"/>
          <w:szCs w:val="26"/>
        </w:rPr>
        <w:t xml:space="preserve">”;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Razdelu</w:t>
      </w:r>
      <w:r w:rsidRPr="00F01CD1">
        <w:rPr>
          <w:rFonts w:ascii="Times New Roman" w:hAnsi="Times New Roman"/>
          <w:sz w:val="26"/>
          <w:szCs w:val="26"/>
        </w:rPr>
        <w:t xml:space="preserve"> 18 – </w:t>
      </w:r>
      <w:r w:rsidR="00FA429B">
        <w:rPr>
          <w:rFonts w:ascii="Times New Roman" w:hAnsi="Times New Roman"/>
          <w:sz w:val="26"/>
          <w:szCs w:val="26"/>
        </w:rPr>
        <w:t>Ministarstvo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odbrane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funkcija</w:t>
      </w:r>
      <w:r w:rsidRPr="00F01CD1">
        <w:rPr>
          <w:rFonts w:ascii="Times New Roman" w:hAnsi="Times New Roman"/>
          <w:sz w:val="26"/>
          <w:szCs w:val="26"/>
        </w:rPr>
        <w:t xml:space="preserve"> 210 – </w:t>
      </w:r>
      <w:r w:rsidR="00FA429B">
        <w:rPr>
          <w:rFonts w:ascii="Times New Roman" w:hAnsi="Times New Roman"/>
          <w:sz w:val="26"/>
          <w:szCs w:val="26"/>
        </w:rPr>
        <w:t>Vojna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odbrana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ekonomska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klasifikacija</w:t>
      </w:r>
      <w:r w:rsidRPr="00F01CD1">
        <w:rPr>
          <w:rFonts w:ascii="Times New Roman" w:hAnsi="Times New Roman"/>
          <w:sz w:val="26"/>
          <w:szCs w:val="26"/>
        </w:rPr>
        <w:t xml:space="preserve"> 511 – </w:t>
      </w:r>
      <w:r w:rsidR="00FA429B">
        <w:rPr>
          <w:rFonts w:ascii="Times New Roman" w:hAnsi="Times New Roman"/>
          <w:sz w:val="26"/>
          <w:szCs w:val="26"/>
        </w:rPr>
        <w:t>Zgrade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građevinski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objekti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koloni</w:t>
      </w:r>
      <w:r w:rsidRPr="00F01CD1">
        <w:rPr>
          <w:rFonts w:ascii="Times New Roman" w:hAnsi="Times New Roman"/>
          <w:sz w:val="26"/>
          <w:szCs w:val="26"/>
        </w:rPr>
        <w:t xml:space="preserve"> 9, </w:t>
      </w:r>
      <w:r w:rsidR="00FA429B">
        <w:rPr>
          <w:rFonts w:ascii="Times New Roman" w:hAnsi="Times New Roman"/>
          <w:sz w:val="26"/>
          <w:szCs w:val="26"/>
        </w:rPr>
        <w:t>broj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1.042.448.000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r w:rsidR="00FA429B">
        <w:rPr>
          <w:rFonts w:ascii="Times New Roman" w:hAnsi="Times New Roman"/>
          <w:sz w:val="26"/>
          <w:szCs w:val="26"/>
        </w:rPr>
        <w:t>zamenjuje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brojem</w:t>
      </w:r>
      <w:r w:rsidRPr="00F01CD1">
        <w:rPr>
          <w:rFonts w:ascii="Times New Roman" w:hAnsi="Times New Roman"/>
          <w:sz w:val="26"/>
          <w:szCs w:val="26"/>
        </w:rPr>
        <w:t xml:space="preserve">: </w:t>
      </w:r>
      <w:r w:rsidRPr="00F01CD1">
        <w:rPr>
          <w:rFonts w:ascii="Times New Roman" w:hAnsi="Times New Roman"/>
          <w:sz w:val="26"/>
          <w:szCs w:val="26"/>
        </w:rPr>
        <w:lastRenderedPageBreak/>
        <w:t>„</w:t>
      </w:r>
      <w:r w:rsidRPr="00F01CD1">
        <w:rPr>
          <w:rFonts w:ascii="Times New Roman" w:eastAsia="Times New Roman" w:hAnsi="Times New Roman"/>
          <w:sz w:val="26"/>
          <w:szCs w:val="26"/>
        </w:rPr>
        <w:t>1.022.448.000</w:t>
      </w:r>
      <w:r w:rsidRPr="00F01CD1">
        <w:rPr>
          <w:rFonts w:ascii="Times New Roman" w:hAnsi="Times New Roman"/>
          <w:sz w:val="26"/>
          <w:szCs w:val="26"/>
        </w:rPr>
        <w:t xml:space="preserve">”;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Razdelu</w:t>
      </w:r>
      <w:r w:rsidRPr="00F01CD1">
        <w:rPr>
          <w:rFonts w:ascii="Times New Roman" w:hAnsi="Times New Roman"/>
          <w:sz w:val="26"/>
          <w:szCs w:val="26"/>
        </w:rPr>
        <w:t xml:space="preserve"> 20 – </w:t>
      </w:r>
      <w:r w:rsidR="00FA429B">
        <w:rPr>
          <w:rFonts w:ascii="Times New Roman" w:hAnsi="Times New Roman"/>
          <w:sz w:val="26"/>
          <w:szCs w:val="26"/>
        </w:rPr>
        <w:t>Ministarstvo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saobraćaja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funkcija</w:t>
      </w:r>
      <w:r w:rsidRPr="00F01CD1">
        <w:rPr>
          <w:rFonts w:ascii="Times New Roman" w:hAnsi="Times New Roman"/>
          <w:sz w:val="26"/>
          <w:szCs w:val="26"/>
        </w:rPr>
        <w:t xml:space="preserve"> 450 – </w:t>
      </w:r>
      <w:r w:rsidR="00FA429B">
        <w:rPr>
          <w:rFonts w:ascii="Times New Roman" w:hAnsi="Times New Roman"/>
          <w:sz w:val="26"/>
          <w:szCs w:val="26"/>
        </w:rPr>
        <w:t>Transport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ekonomska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klasifikacija</w:t>
      </w:r>
      <w:r w:rsidRPr="00F01CD1">
        <w:rPr>
          <w:rFonts w:ascii="Times New Roman" w:hAnsi="Times New Roman"/>
          <w:sz w:val="26"/>
          <w:szCs w:val="26"/>
        </w:rPr>
        <w:t xml:space="preserve"> 551 – </w:t>
      </w:r>
      <w:r w:rsidR="00FA429B">
        <w:rPr>
          <w:rFonts w:ascii="Times New Roman" w:hAnsi="Times New Roman"/>
          <w:sz w:val="26"/>
          <w:szCs w:val="26"/>
        </w:rPr>
        <w:t>Nefinansijska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imovina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koja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finansira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iz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sredstava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za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realizaciju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Nacionalnog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investicionog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plana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koloni</w:t>
      </w:r>
      <w:r w:rsidRPr="00F01CD1">
        <w:rPr>
          <w:rFonts w:ascii="Times New Roman" w:hAnsi="Times New Roman"/>
          <w:sz w:val="26"/>
          <w:szCs w:val="26"/>
        </w:rPr>
        <w:t xml:space="preserve"> 9, </w:t>
      </w:r>
      <w:r w:rsidR="00FA429B">
        <w:rPr>
          <w:rFonts w:ascii="Times New Roman" w:hAnsi="Times New Roman"/>
          <w:sz w:val="26"/>
          <w:szCs w:val="26"/>
        </w:rPr>
        <w:t>broj</w:t>
      </w:r>
      <w:r w:rsidRPr="00F01CD1">
        <w:rPr>
          <w:rFonts w:ascii="Times New Roman" w:hAnsi="Times New Roman"/>
          <w:sz w:val="26"/>
          <w:szCs w:val="26"/>
        </w:rPr>
        <w:t xml:space="preserve">: „1.733.176.000” </w:t>
      </w:r>
      <w:r w:rsidR="00FA429B">
        <w:rPr>
          <w:rFonts w:ascii="Times New Roman" w:hAnsi="Times New Roman"/>
          <w:sz w:val="26"/>
          <w:szCs w:val="26"/>
        </w:rPr>
        <w:t>zamenjuje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brojem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1.683.176.000</w:t>
      </w:r>
      <w:r w:rsidRPr="00F01CD1">
        <w:rPr>
          <w:rFonts w:ascii="Times New Roman" w:hAnsi="Times New Roman"/>
          <w:sz w:val="26"/>
          <w:szCs w:val="26"/>
        </w:rPr>
        <w:t xml:space="preserve">”;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Razdelu</w:t>
      </w:r>
      <w:r w:rsidRPr="00F01CD1">
        <w:rPr>
          <w:rFonts w:ascii="Times New Roman" w:hAnsi="Times New Roman"/>
          <w:sz w:val="26"/>
          <w:szCs w:val="26"/>
        </w:rPr>
        <w:t xml:space="preserve"> 23 – </w:t>
      </w:r>
      <w:r w:rsidR="00FA429B">
        <w:rPr>
          <w:rFonts w:ascii="Times New Roman" w:hAnsi="Times New Roman"/>
          <w:sz w:val="26"/>
          <w:szCs w:val="26"/>
        </w:rPr>
        <w:t>Ministarstvo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poljoprivrede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šumarstva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vodoprivrede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funkcija</w:t>
      </w:r>
      <w:r w:rsidRPr="00F01CD1">
        <w:rPr>
          <w:rFonts w:ascii="Times New Roman" w:hAnsi="Times New Roman"/>
          <w:sz w:val="26"/>
          <w:szCs w:val="26"/>
        </w:rPr>
        <w:t xml:space="preserve"> 420 – </w:t>
      </w:r>
      <w:r w:rsidR="00FA429B">
        <w:rPr>
          <w:rFonts w:ascii="Times New Roman" w:hAnsi="Times New Roman"/>
          <w:sz w:val="26"/>
          <w:szCs w:val="26"/>
        </w:rPr>
        <w:t>Poljoprivreda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šumarstvo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lov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ribolov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ekonomska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klasifikacija</w:t>
      </w:r>
      <w:r w:rsidRPr="00F01CD1">
        <w:rPr>
          <w:rFonts w:ascii="Times New Roman" w:hAnsi="Times New Roman"/>
          <w:sz w:val="26"/>
          <w:szCs w:val="26"/>
        </w:rPr>
        <w:t xml:space="preserve"> 423 – </w:t>
      </w:r>
      <w:r w:rsidR="00FA429B">
        <w:rPr>
          <w:rFonts w:ascii="Times New Roman" w:hAnsi="Times New Roman"/>
          <w:sz w:val="26"/>
          <w:szCs w:val="26"/>
        </w:rPr>
        <w:t>Usluge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po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ugovoru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koloni</w:t>
      </w:r>
      <w:r w:rsidRPr="00F01CD1">
        <w:rPr>
          <w:rFonts w:ascii="Times New Roman" w:hAnsi="Times New Roman"/>
          <w:sz w:val="26"/>
          <w:szCs w:val="26"/>
        </w:rPr>
        <w:t xml:space="preserve"> 9, </w:t>
      </w:r>
      <w:r w:rsidR="00FA429B">
        <w:rPr>
          <w:rFonts w:ascii="Times New Roman" w:hAnsi="Times New Roman"/>
          <w:sz w:val="26"/>
          <w:szCs w:val="26"/>
        </w:rPr>
        <w:t>broj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181.620.000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r w:rsidR="00FA429B">
        <w:rPr>
          <w:rFonts w:ascii="Times New Roman" w:hAnsi="Times New Roman"/>
          <w:sz w:val="26"/>
          <w:szCs w:val="26"/>
        </w:rPr>
        <w:t>zamenjuje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brojem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161.620.000</w:t>
      </w:r>
      <w:r w:rsidRPr="00F01CD1">
        <w:rPr>
          <w:rFonts w:ascii="Times New Roman" w:hAnsi="Times New Roman"/>
          <w:sz w:val="26"/>
          <w:szCs w:val="26"/>
        </w:rPr>
        <w:t xml:space="preserve">”. </w:t>
      </w:r>
      <w:r w:rsidR="00FA429B">
        <w:rPr>
          <w:rFonts w:ascii="Times New Roman" w:hAnsi="Times New Roman"/>
          <w:sz w:val="26"/>
          <w:szCs w:val="26"/>
        </w:rPr>
        <w:t>Ekonomska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klasifikacija</w:t>
      </w:r>
      <w:r w:rsidRPr="00F01CD1">
        <w:rPr>
          <w:rFonts w:ascii="Times New Roman" w:hAnsi="Times New Roman"/>
          <w:sz w:val="26"/>
          <w:szCs w:val="26"/>
        </w:rPr>
        <w:t xml:space="preserve"> 462 – </w:t>
      </w:r>
      <w:r w:rsidR="00FA429B">
        <w:rPr>
          <w:rFonts w:ascii="Times New Roman" w:hAnsi="Times New Roman"/>
          <w:sz w:val="26"/>
          <w:szCs w:val="26"/>
        </w:rPr>
        <w:t>Dotacije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međunarodnim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organizacijama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koloni</w:t>
      </w:r>
      <w:r w:rsidRPr="00F01CD1">
        <w:rPr>
          <w:rFonts w:ascii="Times New Roman" w:hAnsi="Times New Roman"/>
          <w:sz w:val="26"/>
          <w:szCs w:val="26"/>
        </w:rPr>
        <w:t xml:space="preserve"> 9, </w:t>
      </w:r>
      <w:r w:rsidR="00FA429B">
        <w:rPr>
          <w:rFonts w:ascii="Times New Roman" w:hAnsi="Times New Roman"/>
          <w:sz w:val="26"/>
          <w:szCs w:val="26"/>
        </w:rPr>
        <w:t>broj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105.000.000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r w:rsidR="00FA429B">
        <w:rPr>
          <w:rFonts w:ascii="Times New Roman" w:hAnsi="Times New Roman"/>
          <w:sz w:val="26"/>
          <w:szCs w:val="26"/>
        </w:rPr>
        <w:t>zamenjuje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brojem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85.000.000</w:t>
      </w:r>
      <w:r w:rsidRPr="00F01CD1">
        <w:rPr>
          <w:rFonts w:ascii="Times New Roman" w:hAnsi="Times New Roman"/>
          <w:sz w:val="26"/>
          <w:szCs w:val="26"/>
        </w:rPr>
        <w:t xml:space="preserve">”;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Razdelu</w:t>
      </w:r>
      <w:r w:rsidRPr="00F01CD1">
        <w:rPr>
          <w:rFonts w:ascii="Times New Roman" w:hAnsi="Times New Roman"/>
          <w:sz w:val="26"/>
          <w:szCs w:val="26"/>
        </w:rPr>
        <w:t xml:space="preserve"> 26 – </w:t>
      </w:r>
      <w:r w:rsidR="00FA429B">
        <w:rPr>
          <w:rFonts w:ascii="Times New Roman" w:hAnsi="Times New Roman"/>
          <w:sz w:val="26"/>
          <w:szCs w:val="26"/>
        </w:rPr>
        <w:t>Ministarstvo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energetike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razvoja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zaštite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životne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sredine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funkcija</w:t>
      </w:r>
      <w:r w:rsidRPr="00F01CD1">
        <w:rPr>
          <w:rFonts w:ascii="Times New Roman" w:hAnsi="Times New Roman"/>
          <w:sz w:val="26"/>
          <w:szCs w:val="26"/>
        </w:rPr>
        <w:t xml:space="preserve"> 560 – </w:t>
      </w:r>
      <w:r w:rsidR="00FA429B">
        <w:rPr>
          <w:rFonts w:ascii="Times New Roman" w:hAnsi="Times New Roman"/>
          <w:sz w:val="26"/>
          <w:szCs w:val="26"/>
        </w:rPr>
        <w:t>Zaštita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životne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sredine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neklasifikovana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na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drugom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mestu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ekonomska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klasifikacija</w:t>
      </w:r>
      <w:r w:rsidRPr="00F01CD1">
        <w:rPr>
          <w:rFonts w:ascii="Times New Roman" w:hAnsi="Times New Roman"/>
          <w:sz w:val="26"/>
          <w:szCs w:val="26"/>
        </w:rPr>
        <w:t xml:space="preserve"> 424 – </w:t>
      </w:r>
      <w:r w:rsidR="00FA429B">
        <w:rPr>
          <w:rFonts w:ascii="Times New Roman" w:hAnsi="Times New Roman"/>
          <w:sz w:val="26"/>
          <w:szCs w:val="26"/>
        </w:rPr>
        <w:t>Specijalizovane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usluge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koloni</w:t>
      </w:r>
      <w:r w:rsidRPr="00F01CD1">
        <w:rPr>
          <w:rFonts w:ascii="Times New Roman" w:hAnsi="Times New Roman"/>
          <w:sz w:val="26"/>
          <w:szCs w:val="26"/>
        </w:rPr>
        <w:t xml:space="preserve"> 9, </w:t>
      </w:r>
      <w:r w:rsidR="00FA429B">
        <w:rPr>
          <w:rFonts w:ascii="Times New Roman" w:hAnsi="Times New Roman"/>
          <w:sz w:val="26"/>
          <w:szCs w:val="26"/>
        </w:rPr>
        <w:t>broj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1.127.110.000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r w:rsidR="00FA429B">
        <w:rPr>
          <w:rFonts w:ascii="Times New Roman" w:hAnsi="Times New Roman"/>
          <w:sz w:val="26"/>
          <w:szCs w:val="26"/>
        </w:rPr>
        <w:t>zamenjuje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brojem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1.122.110.000</w:t>
      </w:r>
      <w:r w:rsidRPr="00F01CD1">
        <w:rPr>
          <w:rFonts w:ascii="Times New Roman" w:hAnsi="Times New Roman"/>
          <w:sz w:val="26"/>
          <w:szCs w:val="26"/>
        </w:rPr>
        <w:t xml:space="preserve">”;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Razdelu</w:t>
      </w:r>
      <w:r w:rsidRPr="00F01CD1">
        <w:rPr>
          <w:rFonts w:ascii="Times New Roman" w:hAnsi="Times New Roman"/>
          <w:sz w:val="26"/>
          <w:szCs w:val="26"/>
        </w:rPr>
        <w:t xml:space="preserve"> 28 – </w:t>
      </w:r>
      <w:r w:rsidR="00FA429B">
        <w:rPr>
          <w:rFonts w:ascii="Times New Roman" w:hAnsi="Times New Roman"/>
          <w:sz w:val="26"/>
          <w:szCs w:val="26"/>
        </w:rPr>
        <w:t>Ministarstvo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prirodnih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resursa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rudarstva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i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prostornog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planiranja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funkcija</w:t>
      </w:r>
      <w:r w:rsidRPr="00F01CD1">
        <w:rPr>
          <w:rFonts w:ascii="Times New Roman" w:hAnsi="Times New Roman"/>
          <w:sz w:val="26"/>
          <w:szCs w:val="26"/>
        </w:rPr>
        <w:t xml:space="preserve"> 620 – </w:t>
      </w:r>
      <w:r w:rsidR="00FA429B">
        <w:rPr>
          <w:rFonts w:ascii="Times New Roman" w:hAnsi="Times New Roman"/>
          <w:sz w:val="26"/>
          <w:szCs w:val="26"/>
        </w:rPr>
        <w:t>Razvoj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zajednice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ekonomska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klasifikacija</w:t>
      </w:r>
      <w:r w:rsidRPr="00F01CD1">
        <w:rPr>
          <w:rFonts w:ascii="Times New Roman" w:hAnsi="Times New Roman"/>
          <w:sz w:val="26"/>
          <w:szCs w:val="26"/>
        </w:rPr>
        <w:t xml:space="preserve"> 423 – </w:t>
      </w:r>
      <w:r w:rsidR="00FA429B">
        <w:rPr>
          <w:rFonts w:ascii="Times New Roman" w:hAnsi="Times New Roman"/>
          <w:sz w:val="26"/>
          <w:szCs w:val="26"/>
        </w:rPr>
        <w:t>Usluge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po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ugovoru</w:t>
      </w:r>
      <w:r w:rsidRPr="00F01CD1">
        <w:rPr>
          <w:rFonts w:ascii="Times New Roman" w:hAnsi="Times New Roman"/>
          <w:sz w:val="26"/>
          <w:szCs w:val="26"/>
        </w:rPr>
        <w:t xml:space="preserve">, </w:t>
      </w:r>
      <w:r w:rsidR="00FA429B">
        <w:rPr>
          <w:rFonts w:ascii="Times New Roman" w:hAnsi="Times New Roman"/>
          <w:sz w:val="26"/>
          <w:szCs w:val="26"/>
        </w:rPr>
        <w:t>u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koloni</w:t>
      </w:r>
      <w:r w:rsidRPr="00F01CD1">
        <w:rPr>
          <w:rFonts w:ascii="Times New Roman" w:hAnsi="Times New Roman"/>
          <w:sz w:val="26"/>
          <w:szCs w:val="26"/>
        </w:rPr>
        <w:t xml:space="preserve"> 9, </w:t>
      </w:r>
      <w:r w:rsidR="00FA429B">
        <w:rPr>
          <w:rFonts w:ascii="Times New Roman" w:hAnsi="Times New Roman"/>
          <w:sz w:val="26"/>
          <w:szCs w:val="26"/>
        </w:rPr>
        <w:t>broj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27.732.000</w:t>
      </w:r>
      <w:r w:rsidRPr="00F01CD1">
        <w:rPr>
          <w:rFonts w:ascii="Times New Roman" w:hAnsi="Times New Roman"/>
          <w:sz w:val="26"/>
          <w:szCs w:val="26"/>
        </w:rPr>
        <w:t xml:space="preserve">” </w:t>
      </w:r>
      <w:r w:rsidR="00FA429B">
        <w:rPr>
          <w:rFonts w:ascii="Times New Roman" w:hAnsi="Times New Roman"/>
          <w:sz w:val="26"/>
          <w:szCs w:val="26"/>
        </w:rPr>
        <w:t>zamenjuje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se</w:t>
      </w:r>
      <w:r w:rsidRPr="00F01CD1">
        <w:rPr>
          <w:rFonts w:ascii="Times New Roman" w:hAnsi="Times New Roman"/>
          <w:sz w:val="26"/>
          <w:szCs w:val="26"/>
        </w:rPr>
        <w:t xml:space="preserve"> </w:t>
      </w:r>
      <w:r w:rsidR="00FA429B">
        <w:rPr>
          <w:rFonts w:ascii="Times New Roman" w:hAnsi="Times New Roman"/>
          <w:sz w:val="26"/>
          <w:szCs w:val="26"/>
        </w:rPr>
        <w:t>brojem</w:t>
      </w:r>
      <w:r w:rsidRPr="00F01CD1">
        <w:rPr>
          <w:rFonts w:ascii="Times New Roman" w:hAnsi="Times New Roman"/>
          <w:sz w:val="26"/>
          <w:szCs w:val="26"/>
        </w:rPr>
        <w:t>: „</w:t>
      </w:r>
      <w:r w:rsidRPr="00F01CD1">
        <w:rPr>
          <w:rFonts w:ascii="Times New Roman" w:eastAsia="Times New Roman" w:hAnsi="Times New Roman"/>
          <w:sz w:val="26"/>
          <w:szCs w:val="26"/>
        </w:rPr>
        <w:t>22.732.000</w:t>
      </w:r>
      <w:r w:rsidRPr="00F01CD1">
        <w:rPr>
          <w:rFonts w:ascii="Times New Roman" w:hAnsi="Times New Roman"/>
          <w:sz w:val="26"/>
          <w:szCs w:val="26"/>
        </w:rPr>
        <w:t xml:space="preserve">”.  </w:t>
      </w:r>
    </w:p>
    <w:p w:rsidR="00F01CD1" w:rsidRPr="00F01CD1" w:rsidRDefault="00F01CD1" w:rsidP="00F01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F01CD1">
        <w:rPr>
          <w:rFonts w:ascii="Times New Roman" w:hAnsi="Times New Roman"/>
          <w:sz w:val="26"/>
          <w:szCs w:val="26"/>
        </w:rPr>
        <w:tab/>
      </w:r>
    </w:p>
    <w:p w:rsidR="00F01CD1" w:rsidRPr="00F01CD1" w:rsidRDefault="00FA429B" w:rsidP="000E029A">
      <w:pPr>
        <w:pStyle w:val="NoSpacing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O</w:t>
      </w:r>
      <w:r w:rsidR="00F01CD1"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</w:t>
      </w:r>
      <w:r w:rsidR="00F01CD1"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F01CD1"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F01CD1"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</w:t>
      </w:r>
      <w:r w:rsidR="00F01CD1"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l</w:t>
      </w:r>
      <w:r w:rsidR="00F01CD1"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F01CD1"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ž</w:t>
      </w:r>
      <w:r w:rsidR="00F01CD1"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F01CD1"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nj</w:t>
      </w:r>
      <w:r w:rsidR="00F01CD1"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</w:p>
    <w:p w:rsidR="00F01CD1" w:rsidRPr="00F01CD1" w:rsidRDefault="00F01CD1" w:rsidP="00F01CD1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 w:rsidRPr="00F01CD1">
        <w:rPr>
          <w:rFonts w:ascii="Times New Roman" w:hAnsi="Times New Roman"/>
          <w:sz w:val="26"/>
          <w:szCs w:val="26"/>
          <w:lang w:val="ru-RU"/>
        </w:rPr>
        <w:tab/>
        <w:t xml:space="preserve"> </w:t>
      </w:r>
      <w:r w:rsidRPr="00F01CD1">
        <w:rPr>
          <w:rFonts w:ascii="Times New Roman" w:hAnsi="Times New Roman"/>
          <w:sz w:val="26"/>
          <w:szCs w:val="26"/>
          <w:lang w:val="ru-RU"/>
        </w:rPr>
        <w:tab/>
      </w:r>
      <w:r w:rsidR="00FA429B">
        <w:rPr>
          <w:rFonts w:ascii="Times New Roman" w:hAnsi="Times New Roman"/>
          <w:sz w:val="26"/>
          <w:szCs w:val="26"/>
          <w:lang w:val="ru-RU"/>
        </w:rPr>
        <w:t>Predloženim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amandmanom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A429B">
        <w:rPr>
          <w:rFonts w:ascii="Times New Roman" w:hAnsi="Times New Roman"/>
          <w:sz w:val="26"/>
          <w:szCs w:val="26"/>
          <w:lang w:val="ru-RU"/>
        </w:rPr>
        <w:t>Kancelariji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za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Kosovo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i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Metohiju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povećavaju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se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sredstva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u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iznosu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od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170,0 </w:t>
      </w:r>
      <w:r w:rsidR="00FA429B">
        <w:rPr>
          <w:rFonts w:ascii="Times New Roman" w:hAnsi="Times New Roman"/>
          <w:sz w:val="26"/>
          <w:szCs w:val="26"/>
          <w:lang w:val="ru-RU"/>
        </w:rPr>
        <w:t>miliona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dinara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za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kapitalne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transfere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A429B">
        <w:rPr>
          <w:rFonts w:ascii="Times New Roman" w:hAnsi="Times New Roman"/>
          <w:sz w:val="26"/>
          <w:szCs w:val="26"/>
          <w:lang w:val="ru-RU"/>
        </w:rPr>
        <w:t>i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to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za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izgradnju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stambenih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zgrada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A429B">
        <w:rPr>
          <w:rFonts w:ascii="Times New Roman" w:hAnsi="Times New Roman"/>
          <w:sz w:val="26"/>
          <w:szCs w:val="26"/>
          <w:lang w:val="ru-RU"/>
        </w:rPr>
        <w:t>kuća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za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povratnike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i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socijalno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ugrožena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lica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A429B">
        <w:rPr>
          <w:rFonts w:ascii="Times New Roman" w:hAnsi="Times New Roman"/>
          <w:sz w:val="26"/>
          <w:szCs w:val="26"/>
          <w:lang w:val="ru-RU"/>
        </w:rPr>
        <w:t>nabavku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građevinskog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materijala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A429B">
        <w:rPr>
          <w:rFonts w:ascii="Times New Roman" w:hAnsi="Times New Roman"/>
          <w:sz w:val="26"/>
          <w:szCs w:val="26"/>
          <w:lang w:val="ru-RU"/>
        </w:rPr>
        <w:t>izradu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kanalizacije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i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druge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investicije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FA429B">
        <w:rPr>
          <w:rFonts w:ascii="Times New Roman" w:hAnsi="Times New Roman"/>
          <w:sz w:val="26"/>
          <w:szCs w:val="26"/>
          <w:lang w:val="ru-RU"/>
        </w:rPr>
        <w:t>Kako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navedeno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povećanje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ne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bi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imalo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uticaja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na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deficit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A429B">
        <w:rPr>
          <w:rFonts w:ascii="Times New Roman" w:hAnsi="Times New Roman"/>
          <w:sz w:val="26"/>
          <w:szCs w:val="26"/>
          <w:lang w:val="ru-RU"/>
        </w:rPr>
        <w:t>amandmanom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je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predloženo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smanjenje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kod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drugih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budžetskih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korisnika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A429B">
        <w:rPr>
          <w:rFonts w:ascii="Times New Roman" w:hAnsi="Times New Roman"/>
          <w:sz w:val="26"/>
          <w:szCs w:val="26"/>
          <w:lang w:val="ru-RU"/>
        </w:rPr>
        <w:t>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u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ukupno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istom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iznosu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od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170 </w:t>
      </w:r>
      <w:r w:rsidR="00FA429B">
        <w:rPr>
          <w:rFonts w:ascii="Times New Roman" w:hAnsi="Times New Roman"/>
          <w:sz w:val="26"/>
          <w:szCs w:val="26"/>
          <w:lang w:val="ru-RU"/>
        </w:rPr>
        <w:t>miliona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A429B">
        <w:rPr>
          <w:rFonts w:ascii="Times New Roman" w:hAnsi="Times New Roman"/>
          <w:sz w:val="26"/>
          <w:szCs w:val="26"/>
          <w:lang w:val="ru-RU"/>
        </w:rPr>
        <w:t>dinara</w:t>
      </w:r>
      <w:r w:rsidRPr="00F01CD1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42271D" w:rsidRPr="00E07E4F" w:rsidRDefault="0042271D" w:rsidP="0042271D">
      <w:pPr>
        <w:pStyle w:val="NoSpacing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42271D" w:rsidRDefault="00FA429B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Druga</w:t>
      </w:r>
      <w:r w:rsidR="0042271D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42271D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42271D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42271D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42271D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Razmatranje</w:t>
      </w:r>
      <w:r w:rsidR="0042271D"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42271D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42271D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42271D"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42271D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42271D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42271D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>
        <w:rPr>
          <w:rFonts w:ascii="Times New Roman" w:hAnsi="Times New Roman" w:cs="Times New Roman"/>
          <w:sz w:val="26"/>
          <w:szCs w:val="26"/>
        </w:rPr>
        <w:t>akona</w:t>
      </w:r>
      <w:r w:rsidR="0042271D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42271D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budžetskom</w:t>
      </w:r>
      <w:r w:rsidR="0042271D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sistemu</w:t>
      </w:r>
      <w:r w:rsidR="004D56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4D56FF" w:rsidRPr="004D5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pojedinostima</w:t>
      </w:r>
    </w:p>
    <w:p w:rsidR="00C9675A" w:rsidRPr="00C9675A" w:rsidRDefault="00C9675A" w:rsidP="0042271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2271D" w:rsidRDefault="0042271D" w:rsidP="003E5B16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  <w:r w:rsidRPr="00E07E4F">
        <w:rPr>
          <w:lang w:val="sr-Cyrl-RS"/>
        </w:rPr>
        <w:t xml:space="preserve"> </w:t>
      </w:r>
      <w:r w:rsidRPr="00E07E4F">
        <w:rPr>
          <w:lang w:val="sr-Cyrl-RS"/>
        </w:rPr>
        <w:tab/>
      </w:r>
      <w:r w:rsidR="00C9675A">
        <w:rPr>
          <w:lang w:val="sr-Cyrl-RS"/>
        </w:rPr>
        <w:tab/>
      </w:r>
      <w:r w:rsidR="00FA429B">
        <w:rPr>
          <w:rFonts w:eastAsiaTheme="minorHAnsi"/>
          <w:bCs/>
          <w:lang w:val="sr-Cyrl-RS"/>
        </w:rPr>
        <w:t>U</w:t>
      </w:r>
      <w:r w:rsidR="00C9675A" w:rsidRPr="00E07E4F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diskusiji</w:t>
      </w:r>
      <w:r w:rsidR="00C9675A" w:rsidRPr="00E07E4F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su</w:t>
      </w:r>
      <w:r w:rsidR="00C9675A" w:rsidRPr="00E07E4F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učestvovali</w:t>
      </w:r>
      <w:r w:rsidR="00C9675A" w:rsidRPr="00E07E4F">
        <w:rPr>
          <w:rFonts w:eastAsiaTheme="minorHAnsi"/>
          <w:bCs/>
          <w:lang w:val="sr-Cyrl-RS"/>
        </w:rPr>
        <w:t xml:space="preserve">: </w:t>
      </w:r>
      <w:r w:rsidR="00FA429B">
        <w:rPr>
          <w:rFonts w:eastAsiaTheme="minorHAnsi"/>
          <w:bCs/>
          <w:lang w:val="sr-Cyrl-RS"/>
        </w:rPr>
        <w:t>mr</w:t>
      </w:r>
      <w:r w:rsidR="00C9675A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Mlađan</w:t>
      </w:r>
      <w:r w:rsidR="00C9675A" w:rsidRPr="00E07E4F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Dinkić</w:t>
      </w:r>
      <w:r w:rsidR="00C9675A">
        <w:rPr>
          <w:rFonts w:eastAsiaTheme="minorHAnsi"/>
          <w:bCs/>
          <w:lang w:val="sr-Cyrl-RS"/>
        </w:rPr>
        <w:t xml:space="preserve">, </w:t>
      </w:r>
      <w:r w:rsidR="00FA429B">
        <w:rPr>
          <w:rFonts w:eastAsiaTheme="minorHAnsi"/>
          <w:bCs/>
          <w:lang w:val="sr-Cyrl-RS"/>
        </w:rPr>
        <w:t>Veroljub</w:t>
      </w:r>
      <w:r w:rsidR="00C9675A">
        <w:rPr>
          <w:lang w:val="sr-Cyrl-RS"/>
        </w:rPr>
        <w:t xml:space="preserve"> </w:t>
      </w:r>
      <w:r w:rsidR="00FA429B">
        <w:rPr>
          <w:lang w:val="sr-Cyrl-RS"/>
        </w:rPr>
        <w:t>Arsić</w:t>
      </w:r>
      <w:r w:rsidR="00C9675A">
        <w:rPr>
          <w:lang w:val="sr-Cyrl-RS"/>
        </w:rPr>
        <w:t xml:space="preserve"> </w:t>
      </w:r>
      <w:r w:rsidR="00FA429B">
        <w:rPr>
          <w:lang w:val="sr-Cyrl-RS"/>
        </w:rPr>
        <w:t>i</w:t>
      </w:r>
      <w:r w:rsidR="00C9675A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Vesna</w:t>
      </w:r>
      <w:r w:rsidR="00C9675A">
        <w:rPr>
          <w:rFonts w:eastAsiaTheme="minorHAnsi"/>
          <w:bCs/>
          <w:lang w:val="sr-Cyrl-RS"/>
        </w:rPr>
        <w:t xml:space="preserve"> </w:t>
      </w:r>
      <w:r w:rsidR="00FA429B">
        <w:rPr>
          <w:rFonts w:eastAsiaTheme="minorHAnsi"/>
          <w:bCs/>
          <w:lang w:val="sr-Cyrl-RS"/>
        </w:rPr>
        <w:t>Kovač</w:t>
      </w:r>
      <w:r w:rsidR="00C9675A">
        <w:rPr>
          <w:rFonts w:eastAsiaTheme="minorHAnsi"/>
          <w:bCs/>
          <w:lang w:val="sr-Cyrl-RS"/>
        </w:rPr>
        <w:t>.</w:t>
      </w:r>
    </w:p>
    <w:p w:rsidR="003E5B16" w:rsidRPr="003E5B16" w:rsidRDefault="003E5B16" w:rsidP="003E5B16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</w:p>
    <w:p w:rsidR="00E72F55" w:rsidRDefault="00FA429B" w:rsidP="00E72F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Na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osnovu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člana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156. </w:t>
      </w:r>
      <w:r>
        <w:rPr>
          <w:rFonts w:ascii="Times New Roman" w:hAnsi="Times New Roman" w:cs="Times New Roman"/>
          <w:sz w:val="26"/>
          <w:szCs w:val="26"/>
        </w:rPr>
        <w:t>stav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3. </w:t>
      </w:r>
      <w:r>
        <w:rPr>
          <w:rFonts w:ascii="Times New Roman" w:hAnsi="Times New Roman" w:cs="Times New Roman"/>
          <w:sz w:val="26"/>
          <w:szCs w:val="26"/>
        </w:rPr>
        <w:t>Poslovnika</w:t>
      </w:r>
      <w:r w:rsid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E72F5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lang w:val="ru-RU"/>
        </w:rPr>
        <w:t>je</w:t>
      </w:r>
      <w:r w:rsidR="00E72F55">
        <w:rPr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E72F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E72F55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E72F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sledeći</w:t>
      </w:r>
    </w:p>
    <w:p w:rsidR="00E72F55" w:rsidRP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72F55" w:rsidRPr="00E72F55" w:rsidRDefault="00FA429B" w:rsidP="00E72F5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Š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72F55" w:rsidRDefault="00FA429B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Odbor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skladu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članom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164. </w:t>
      </w:r>
      <w:r>
        <w:rPr>
          <w:rFonts w:ascii="Times New Roman" w:hAnsi="Times New Roman" w:cs="Times New Roman"/>
          <w:sz w:val="26"/>
          <w:szCs w:val="26"/>
        </w:rPr>
        <w:t>stav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1. </w:t>
      </w:r>
      <w:r>
        <w:rPr>
          <w:rFonts w:ascii="Times New Roman" w:hAnsi="Times New Roman" w:cs="Times New Roman"/>
          <w:sz w:val="26"/>
          <w:szCs w:val="26"/>
        </w:rPr>
        <w:t>Poslovnika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razmotrio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amandmane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podnete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budže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sr-Cyrl-RS"/>
          </w:rPr>
          <w:t>tskom</w:t>
        </w:r>
        <w:r w:rsidR="00E72F55" w:rsidRPr="00E72F5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sr-Cyrl-RS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sr-Cyrl-RS"/>
          </w:rPr>
          <w:t>sistemu</w:t>
        </w:r>
      </w:hyperlink>
      <w:r w:rsidR="00E72F55" w:rsidRPr="00E72F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2F55" w:rsidRP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72F55" w:rsidRPr="00E72F55" w:rsidRDefault="00E72F55" w:rsidP="00E72F5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Latn-RS"/>
        </w:rPr>
        <w:t>I</w:t>
      </w:r>
    </w:p>
    <w:p w:rsidR="00E72F55" w:rsidRP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 w:rsidRPr="00E72F55">
        <w:rPr>
          <w:rFonts w:ascii="Times New Roman" w:hAnsi="Times New Roman" w:cs="Times New Roman"/>
          <w:sz w:val="26"/>
          <w:szCs w:val="26"/>
        </w:rPr>
        <w:t>O</w:t>
      </w:r>
      <w:r w:rsidR="00FA429B">
        <w:rPr>
          <w:rFonts w:ascii="Times New Roman" w:hAnsi="Times New Roman" w:cs="Times New Roman"/>
          <w:sz w:val="26"/>
          <w:szCs w:val="26"/>
        </w:rPr>
        <w:t>dbor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je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odlučio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da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predloži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Narodnoj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skupštini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da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b/>
          <w:sz w:val="26"/>
          <w:szCs w:val="26"/>
        </w:rPr>
        <w:t>prihvati</w:t>
      </w:r>
      <w:r w:rsidRPr="00E72F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</w:rPr>
        <w:t>sledeće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</w:rPr>
        <w:t>amandmane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Ilić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šest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troje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6038D9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osam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6038D9"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14.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Borisav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Kovačević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Mojović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osam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uzdržan</w:t>
      </w:r>
      <w:r w:rsidR="006038D9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Pr="00E72F55">
        <w:rPr>
          <w:rFonts w:ascii="Times New Roman" w:hAnsi="Times New Roman" w:cs="Times New Roman"/>
          <w:sz w:val="26"/>
          <w:szCs w:val="26"/>
        </w:rPr>
        <w:t>.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72F55" w:rsidRPr="00E72F55" w:rsidRDefault="00E72F55" w:rsidP="00E72F5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E72F55">
        <w:rPr>
          <w:rFonts w:ascii="Times New Roman" w:hAnsi="Times New Roman" w:cs="Times New Roman"/>
          <w:sz w:val="26"/>
          <w:szCs w:val="26"/>
          <w:lang w:val="sr-Latn-RS"/>
        </w:rPr>
        <w:t>II</w:t>
      </w:r>
    </w:p>
    <w:p w:rsidR="00E72F55" w:rsidRP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 w:rsidRPr="00E72F55">
        <w:rPr>
          <w:rFonts w:ascii="Times New Roman" w:hAnsi="Times New Roman" w:cs="Times New Roman"/>
          <w:sz w:val="26"/>
          <w:szCs w:val="26"/>
        </w:rPr>
        <w:t>O</w:t>
      </w:r>
      <w:r w:rsidR="00FA429B">
        <w:rPr>
          <w:rFonts w:ascii="Times New Roman" w:hAnsi="Times New Roman" w:cs="Times New Roman"/>
          <w:sz w:val="26"/>
          <w:szCs w:val="26"/>
        </w:rPr>
        <w:t>dbor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je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="003E5B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odlučio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da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predloži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Narodnoj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skupštini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b/>
          <w:sz w:val="26"/>
          <w:szCs w:val="26"/>
        </w:rPr>
        <w:t>da</w:t>
      </w:r>
      <w:r w:rsidRPr="00E72F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b/>
          <w:sz w:val="26"/>
          <w:szCs w:val="26"/>
        </w:rPr>
        <w:t>odbije</w:t>
      </w:r>
      <w:r w:rsidRPr="00E72F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sledeće</w:t>
      </w:r>
      <w:r w:rsidRPr="00E72F55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amandmane</w:t>
      </w:r>
      <w:r w:rsidRPr="00E72F5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Miroslav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Petković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Judita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Mićić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Radmila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Gerov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Ostojić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Kenan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Hajdarević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7.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7.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Judita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Mićić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Radmila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Gerov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Ostojić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Kenan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Hajdarević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Miroslav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Petković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10.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12.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14.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15.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Judita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Mićić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Radmila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Gerov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Ostojić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Kenan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Hajdarević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15.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Miroslav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Petković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15.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Dušica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Morčev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Gorica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Gajić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polsanik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19.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Bojana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Božanić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Miroslav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Petković</w:t>
      </w:r>
      <w:r w:rsidRPr="00E72F5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72F55" w:rsidRPr="00E72F55" w:rsidRDefault="00E72F55" w:rsidP="00E72F5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sz w:val="26"/>
          <w:szCs w:val="26"/>
        </w:rPr>
        <w:t>III</w:t>
      </w:r>
    </w:p>
    <w:p w:rsidR="00E72F55" w:rsidRDefault="00E72F55" w:rsidP="00E72F55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E72F55">
        <w:rPr>
          <w:rFonts w:ascii="Times New Roman" w:hAnsi="Times New Roman" w:cs="Times New Roman"/>
          <w:color w:val="FF0000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</w:rPr>
        <w:t>osnovu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</w:rPr>
        <w:t>člana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157.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stav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Poslovnika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Narodne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skupštine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Odbor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za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finansije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republički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budžet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kontrolu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trošenja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javnih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sredstava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podneo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je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amandmane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na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čl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. 9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Predloga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zakona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</w:rPr>
        <w:t>izmenama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</w:rPr>
        <w:t>dopunama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</w:rPr>
        <w:t>Zakona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="00C9675A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hyperlink r:id="rId15" w:history="1">
        <w:r w:rsidR="00FA429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budžet</w:t>
        </w:r>
        <w:r w:rsidR="00FA429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>skom</w:t>
        </w:r>
        <w:r w:rsidRPr="00E72F55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 xml:space="preserve"> </w:t>
        </w:r>
        <w:r w:rsidR="00FA429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sr-Cyrl-RS"/>
          </w:rPr>
          <w:t>sistemu</w:t>
        </w:r>
      </w:hyperlink>
      <w:r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72F55" w:rsidRPr="00E72F55" w:rsidRDefault="00E72F55" w:rsidP="00E72F55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E72F55" w:rsidRDefault="00FA429B" w:rsidP="00E72F55">
      <w:pPr>
        <w:pStyle w:val="NoSpacing"/>
        <w:ind w:firstLine="14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Predstavnik</w:t>
      </w:r>
      <w:r w:rsidR="00E72F55"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predlagača</w:t>
      </w:r>
      <w:r w:rsidR="00E72F55"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E72F55"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E72F55"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sednici</w:t>
      </w:r>
      <w:r w:rsidR="00E72F55"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Odbora</w:t>
      </w:r>
      <w:r w:rsidR="00E72F55"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prihvatio</w:t>
      </w:r>
      <w:r w:rsidR="00E72F55"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naveden</w:t>
      </w:r>
      <w:r w:rsidR="00E72F55" w:rsidRPr="00E72F55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E72F55"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amandmane</w:t>
      </w:r>
      <w:r w:rsidR="00E72F55"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Odbora</w:t>
      </w:r>
      <w:r w:rsidR="00E72F55" w:rsidRPr="00E72F55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.</w:t>
      </w:r>
    </w:p>
    <w:p w:rsidR="00E72F55" w:rsidRPr="00E72F55" w:rsidRDefault="00E72F55" w:rsidP="00E72F55">
      <w:pPr>
        <w:pStyle w:val="NoSpacing"/>
        <w:ind w:firstLine="14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E72F55" w:rsidRDefault="00FA429B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izvestioca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sednici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određena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Vesna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Kovač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predsednik</w:t>
      </w:r>
      <w:r w:rsidR="00E72F55" w:rsidRPr="00E72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E72F55" w:rsidRPr="00E72F55">
        <w:rPr>
          <w:rFonts w:ascii="Times New Roman" w:hAnsi="Times New Roman" w:cs="Times New Roman"/>
          <w:sz w:val="26"/>
          <w:szCs w:val="26"/>
        </w:rPr>
        <w:t>.</w:t>
      </w:r>
    </w:p>
    <w:p w:rsidR="006038D9" w:rsidRPr="006038D9" w:rsidRDefault="006038D9" w:rsidP="00E72F5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038D9" w:rsidRDefault="00FA429B" w:rsidP="006038D9">
      <w:pPr>
        <w:ind w:firstLine="1440"/>
        <w:rPr>
          <w:rFonts w:eastAsiaTheme="minorHAnsi"/>
          <w:lang w:val="ru-RU"/>
        </w:rPr>
      </w:pPr>
      <w:r>
        <w:rPr>
          <w:lang w:val="sr-Cyrl-RS"/>
        </w:rPr>
        <w:t>Amandmani</w:t>
      </w:r>
      <w:r w:rsidR="006038D9" w:rsidRPr="00F01CD1">
        <w:rPr>
          <w:rFonts w:eastAsiaTheme="minorHAnsi"/>
          <w:lang w:val="ru-RU"/>
        </w:rPr>
        <w:t xml:space="preserve"> </w:t>
      </w:r>
      <w:r>
        <w:rPr>
          <w:lang w:val="ru-RU"/>
        </w:rPr>
        <w:t>Odbora</w:t>
      </w:r>
      <w:r w:rsidR="006038D9" w:rsidRPr="00F01CD1">
        <w:rPr>
          <w:rFonts w:eastAsiaTheme="minorHAnsi"/>
          <w:lang w:val="ru-RU"/>
        </w:rPr>
        <w:t xml:space="preserve"> </w:t>
      </w:r>
      <w:r>
        <w:rPr>
          <w:lang w:val="sr-Cyrl-RS"/>
        </w:rPr>
        <w:t>na</w:t>
      </w:r>
      <w:r w:rsidR="006038D9" w:rsidRPr="00F01CD1">
        <w:rPr>
          <w:lang w:val="sr-Cyrl-RS"/>
        </w:rPr>
        <w:t xml:space="preserve"> </w:t>
      </w:r>
      <w:r>
        <w:rPr>
          <w:lang w:val="sr-Cyrl-RS"/>
        </w:rPr>
        <w:t>čl</w:t>
      </w:r>
      <w:r w:rsidR="006038D9">
        <w:rPr>
          <w:lang w:val="sr-Cyrl-RS"/>
        </w:rPr>
        <w:t>.</w:t>
      </w:r>
      <w:r w:rsidR="006038D9" w:rsidRPr="00F01CD1">
        <w:rPr>
          <w:lang w:val="sr-Cyrl-RS"/>
        </w:rPr>
        <w:t xml:space="preserve"> </w:t>
      </w:r>
      <w:r w:rsidR="006038D9" w:rsidRPr="00E72F55">
        <w:rPr>
          <w:color w:val="000000" w:themeColor="text1"/>
        </w:rPr>
        <w:t>9</w:t>
      </w:r>
      <w:r w:rsidR="006038D9" w:rsidRPr="00E72F55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i</w:t>
      </w:r>
      <w:r w:rsidR="006038D9" w:rsidRPr="00E72F55">
        <w:rPr>
          <w:color w:val="000000" w:themeColor="text1"/>
          <w:lang w:val="sr-Cyrl-RS"/>
        </w:rPr>
        <w:t xml:space="preserve"> </w:t>
      </w:r>
      <w:r w:rsidR="006038D9" w:rsidRPr="00E72F55">
        <w:rPr>
          <w:color w:val="000000" w:themeColor="text1"/>
        </w:rPr>
        <w:t>18</w:t>
      </w:r>
      <w:r w:rsidR="006038D9" w:rsidRPr="00E72F55">
        <w:rPr>
          <w:color w:val="000000" w:themeColor="text1"/>
          <w:lang w:val="sr-Cyrl-RS"/>
        </w:rPr>
        <w:t>.</w:t>
      </w:r>
      <w:r w:rsidR="006038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Predloga</w:t>
      </w:r>
      <w:r w:rsidR="006038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6038D9">
        <w:rPr>
          <w:lang w:val="sr-Cyrl-RS"/>
        </w:rPr>
        <w:t>,</w:t>
      </w:r>
      <w:r w:rsidR="006038D9" w:rsidRPr="006038D9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038D9">
        <w:rPr>
          <w:lang w:val="sr-Cyrl-RS"/>
        </w:rPr>
        <w:t xml:space="preserve"> </w:t>
      </w:r>
      <w:r>
        <w:rPr>
          <w:lang w:val="sr-Cyrl-RS"/>
        </w:rPr>
        <w:t>prihvaćeni</w:t>
      </w:r>
      <w:r w:rsidR="006038D9">
        <w:rPr>
          <w:lang w:val="sr-Cyrl-RS"/>
        </w:rPr>
        <w:t>,</w:t>
      </w:r>
      <w:r w:rsidR="006038D9" w:rsidRPr="00F01CD1">
        <w:t xml:space="preserve"> </w:t>
      </w:r>
      <w:r>
        <w:rPr>
          <w:rFonts w:eastAsiaTheme="minorHAnsi"/>
          <w:lang w:val="ru-RU"/>
        </w:rPr>
        <w:t>glase</w:t>
      </w:r>
      <w:r w:rsidR="006038D9">
        <w:rPr>
          <w:rFonts w:eastAsiaTheme="minorHAnsi"/>
          <w:lang w:val="ru-RU"/>
        </w:rPr>
        <w:t>:</w:t>
      </w:r>
      <w:r w:rsidR="006038D9" w:rsidRPr="00F01CD1">
        <w:rPr>
          <w:rFonts w:eastAsiaTheme="minorHAnsi"/>
          <w:lang w:val="ru-RU"/>
        </w:rPr>
        <w:t xml:space="preserve"> </w:t>
      </w:r>
    </w:p>
    <w:p w:rsidR="00E20F76" w:rsidRPr="00F01CD1" w:rsidRDefault="00E20F76" w:rsidP="006038D9">
      <w:pPr>
        <w:ind w:firstLine="1440"/>
        <w:rPr>
          <w:rFonts w:eastAsiaTheme="minorHAnsi"/>
          <w:lang w:val="ru-RU"/>
        </w:rPr>
      </w:pPr>
    </w:p>
    <w:p w:rsidR="006038D9" w:rsidRPr="006038D9" w:rsidRDefault="00FA429B" w:rsidP="00E20F7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AMANDMAN</w:t>
      </w:r>
      <w:r w:rsidR="006038D9"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6038D9" w:rsidRPr="006038D9">
        <w:rPr>
          <w:rFonts w:ascii="Times New Roman" w:hAnsi="Times New Roman" w:cs="Times New Roman"/>
          <w:sz w:val="26"/>
          <w:szCs w:val="26"/>
          <w:lang w:val="sr-Latn-CS"/>
        </w:rPr>
        <w:t>I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Predlogu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zakona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član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6038D9">
        <w:rPr>
          <w:rFonts w:ascii="Times New Roman" w:hAnsi="Times New Roman" w:cs="Times New Roman"/>
          <w:sz w:val="26"/>
          <w:szCs w:val="26"/>
        </w:rPr>
        <w:t xml:space="preserve">. </w:t>
      </w:r>
      <w:r w:rsidR="00FA429B">
        <w:rPr>
          <w:rFonts w:ascii="Times New Roman" w:hAnsi="Times New Roman" w:cs="Times New Roman"/>
          <w:sz w:val="26"/>
          <w:szCs w:val="26"/>
        </w:rPr>
        <w:t>menja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glasi</w:t>
      </w:r>
      <w:r w:rsidRPr="006038D9">
        <w:rPr>
          <w:rFonts w:ascii="Times New Roman" w:hAnsi="Times New Roman" w:cs="Times New Roman"/>
          <w:sz w:val="26"/>
          <w:szCs w:val="26"/>
        </w:rPr>
        <w:t>: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</w:rPr>
        <w:tab/>
      </w:r>
      <w:r w:rsidRPr="006038D9">
        <w:rPr>
          <w:rFonts w:ascii="Times New Roman" w:hAnsi="Times New Roman" w:cs="Times New Roman"/>
          <w:sz w:val="26"/>
          <w:szCs w:val="26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„</w:t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članu</w:t>
      </w:r>
      <w:r w:rsidRPr="006038D9">
        <w:rPr>
          <w:rFonts w:ascii="Times New Roman" w:hAnsi="Times New Roman" w:cs="Times New Roman"/>
          <w:sz w:val="26"/>
          <w:szCs w:val="26"/>
        </w:rPr>
        <w:t xml:space="preserve"> 54. </w:t>
      </w:r>
      <w:r w:rsidR="00FA429B">
        <w:rPr>
          <w:rFonts w:ascii="Times New Roman" w:hAnsi="Times New Roman" w:cs="Times New Roman"/>
          <w:sz w:val="26"/>
          <w:szCs w:val="26"/>
        </w:rPr>
        <w:t>stav</w:t>
      </w:r>
      <w:r w:rsidRPr="006038D9">
        <w:rPr>
          <w:rFonts w:ascii="Times New Roman" w:hAnsi="Times New Roman" w:cs="Times New Roman"/>
          <w:sz w:val="26"/>
          <w:szCs w:val="26"/>
        </w:rPr>
        <w:t xml:space="preserve"> 2. </w:t>
      </w:r>
      <w:r w:rsidR="00FA429B">
        <w:rPr>
          <w:rFonts w:ascii="Times New Roman" w:hAnsi="Times New Roman" w:cs="Times New Roman"/>
          <w:sz w:val="26"/>
          <w:szCs w:val="26"/>
        </w:rPr>
        <w:t>reč</w:t>
      </w:r>
      <w:r w:rsidRPr="006038D9">
        <w:rPr>
          <w:rFonts w:ascii="Times New Roman" w:hAnsi="Times New Roman" w:cs="Times New Roman"/>
          <w:sz w:val="26"/>
          <w:szCs w:val="26"/>
        </w:rPr>
        <w:t>: „</w:t>
      </w:r>
      <w:r w:rsidR="00FA429B">
        <w:rPr>
          <w:rFonts w:ascii="Times New Roman" w:hAnsi="Times New Roman" w:cs="Times New Roman"/>
          <w:sz w:val="26"/>
          <w:szCs w:val="26"/>
        </w:rPr>
        <w:t>zdravstvenog</w:t>
      </w:r>
      <w:r w:rsidRPr="006038D9">
        <w:rPr>
          <w:rFonts w:ascii="Times New Roman" w:hAnsi="Times New Roman" w:cs="Times New Roman"/>
          <w:sz w:val="26"/>
          <w:szCs w:val="26"/>
        </w:rPr>
        <w:t xml:space="preserve">” </w:t>
      </w:r>
      <w:r w:rsidR="00FA429B">
        <w:rPr>
          <w:rFonts w:ascii="Times New Roman" w:hAnsi="Times New Roman" w:cs="Times New Roman"/>
          <w:sz w:val="26"/>
          <w:szCs w:val="26"/>
        </w:rPr>
        <w:t>zamenjuje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rečju</w:t>
      </w:r>
      <w:r w:rsidRPr="006038D9">
        <w:rPr>
          <w:rFonts w:ascii="Times New Roman" w:hAnsi="Times New Roman" w:cs="Times New Roman"/>
          <w:sz w:val="26"/>
          <w:szCs w:val="26"/>
        </w:rPr>
        <w:t>: „</w:t>
      </w:r>
      <w:r w:rsidR="00FA429B">
        <w:rPr>
          <w:rFonts w:ascii="Times New Roman" w:hAnsi="Times New Roman" w:cs="Times New Roman"/>
          <w:sz w:val="26"/>
          <w:szCs w:val="26"/>
        </w:rPr>
        <w:t>socijalnog</w:t>
      </w:r>
      <w:r w:rsidRPr="006038D9">
        <w:rPr>
          <w:rFonts w:ascii="Times New Roman" w:hAnsi="Times New Roman" w:cs="Times New Roman"/>
          <w:sz w:val="26"/>
          <w:szCs w:val="26"/>
        </w:rPr>
        <w:t>”.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Posle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stava</w:t>
      </w:r>
      <w:r w:rsidRPr="006038D9">
        <w:rPr>
          <w:rFonts w:ascii="Times New Roman" w:hAnsi="Times New Roman" w:cs="Times New Roman"/>
          <w:sz w:val="26"/>
          <w:szCs w:val="26"/>
        </w:rPr>
        <w:t xml:space="preserve"> 2. </w:t>
      </w:r>
      <w:r w:rsidR="00FA429B">
        <w:rPr>
          <w:rFonts w:ascii="Times New Roman" w:hAnsi="Times New Roman" w:cs="Times New Roman"/>
          <w:sz w:val="26"/>
          <w:szCs w:val="26"/>
        </w:rPr>
        <w:t>dodaju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novi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</w:t>
      </w:r>
      <w:r w:rsidRPr="006038D9">
        <w:rPr>
          <w:rFonts w:ascii="Times New Roman" w:hAnsi="Times New Roman" w:cs="Times New Roman"/>
          <w:sz w:val="26"/>
          <w:szCs w:val="26"/>
        </w:rPr>
        <w:t xml:space="preserve">. 3.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4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koji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glase</w:t>
      </w:r>
      <w:r w:rsidRPr="006038D9">
        <w:rPr>
          <w:rFonts w:ascii="Times New Roman" w:hAnsi="Times New Roman" w:cs="Times New Roman"/>
          <w:sz w:val="26"/>
          <w:szCs w:val="26"/>
        </w:rPr>
        <w:t>: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</w:rPr>
        <w:t>„</w:t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slučaju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iz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stava</w:t>
      </w:r>
      <w:r w:rsidRPr="006038D9">
        <w:rPr>
          <w:rFonts w:ascii="Times New Roman" w:hAnsi="Times New Roman" w:cs="Times New Roman"/>
          <w:sz w:val="26"/>
          <w:szCs w:val="26"/>
        </w:rPr>
        <w:t xml:space="preserve"> 2. </w:t>
      </w:r>
      <w:r w:rsidR="00FA429B">
        <w:rPr>
          <w:rFonts w:ascii="Times New Roman" w:hAnsi="Times New Roman" w:cs="Times New Roman"/>
          <w:sz w:val="26"/>
          <w:szCs w:val="26"/>
        </w:rPr>
        <w:t>ovog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člana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korisnici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mogu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preuzeti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obaveze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ugovoru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samo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kapitalne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projekte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skladu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predviđenim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sredstvima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iz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pregleda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planiranih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kapitalnih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izdataka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budžetskih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korisnika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tekuću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naredne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dve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budžetske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godine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opštem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delu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budžeta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tekuću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godinu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odnosno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finansijskom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planu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organizacije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obavezno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socijalno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osiguranje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uključujući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potrebna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sredstva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završetka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kapitalnih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projekata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odnosno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nakon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tri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godine</w:t>
      </w:r>
      <w:r w:rsidRPr="006038D9">
        <w:rPr>
          <w:rFonts w:ascii="Times New Roman" w:hAnsi="Times New Roman" w:cs="Times New Roman"/>
          <w:sz w:val="26"/>
          <w:szCs w:val="26"/>
        </w:rPr>
        <w:t>.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Korisnici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obavezni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da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pre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pokretanja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postupka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javne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nabavke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preuzimanje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obaveza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ugovoru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kapitalne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projekte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iz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stava</w:t>
      </w:r>
      <w:r w:rsidRPr="006038D9">
        <w:rPr>
          <w:rFonts w:ascii="Times New Roman" w:hAnsi="Times New Roman" w:cs="Times New Roman"/>
          <w:sz w:val="26"/>
          <w:szCs w:val="26"/>
        </w:rPr>
        <w:t xml:space="preserve"> 3. </w:t>
      </w:r>
      <w:r w:rsidR="00FA429B">
        <w:rPr>
          <w:rFonts w:ascii="Times New Roman" w:hAnsi="Times New Roman" w:cs="Times New Roman"/>
          <w:sz w:val="26"/>
          <w:szCs w:val="26"/>
        </w:rPr>
        <w:t>ovog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člana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pribave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saglasnost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nadležnog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organa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iz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stava</w:t>
      </w:r>
      <w:r w:rsidRPr="006038D9">
        <w:rPr>
          <w:rFonts w:ascii="Times New Roman" w:hAnsi="Times New Roman" w:cs="Times New Roman"/>
          <w:sz w:val="26"/>
          <w:szCs w:val="26"/>
        </w:rPr>
        <w:t xml:space="preserve"> 2. </w:t>
      </w:r>
      <w:r w:rsidR="00FA429B">
        <w:rPr>
          <w:rFonts w:ascii="Times New Roman" w:hAnsi="Times New Roman" w:cs="Times New Roman"/>
          <w:sz w:val="26"/>
          <w:szCs w:val="26"/>
        </w:rPr>
        <w:t>ovog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člana</w:t>
      </w:r>
      <w:r w:rsidRPr="006038D9">
        <w:rPr>
          <w:rFonts w:ascii="Times New Roman" w:hAnsi="Times New Roman" w:cs="Times New Roman"/>
          <w:sz w:val="26"/>
          <w:szCs w:val="26"/>
        </w:rPr>
        <w:t>.”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Dosadašnji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</w:t>
      </w:r>
      <w:r w:rsidRPr="006038D9">
        <w:rPr>
          <w:rFonts w:ascii="Times New Roman" w:hAnsi="Times New Roman" w:cs="Times New Roman"/>
          <w:sz w:val="26"/>
          <w:szCs w:val="26"/>
        </w:rPr>
        <w:t xml:space="preserve"> 3. </w:t>
      </w:r>
      <w:r w:rsidR="00FA429B">
        <w:rPr>
          <w:rFonts w:ascii="Times New Roman" w:hAnsi="Times New Roman" w:cs="Times New Roman"/>
          <w:sz w:val="26"/>
          <w:szCs w:val="26"/>
        </w:rPr>
        <w:t>postaje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</w:t>
      </w:r>
      <w:r w:rsidRPr="006038D9">
        <w:rPr>
          <w:rFonts w:ascii="Times New Roman" w:hAnsi="Times New Roman" w:cs="Times New Roman"/>
          <w:sz w:val="26"/>
          <w:szCs w:val="26"/>
        </w:rPr>
        <w:t xml:space="preserve"> 5.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Dosadašnji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</w:t>
      </w:r>
      <w:r w:rsidRPr="006038D9">
        <w:rPr>
          <w:rFonts w:ascii="Times New Roman" w:hAnsi="Times New Roman" w:cs="Times New Roman"/>
          <w:sz w:val="26"/>
          <w:szCs w:val="26"/>
        </w:rPr>
        <w:t xml:space="preserve"> 4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koji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postaje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</w:t>
      </w:r>
      <w:r w:rsidRPr="006038D9">
        <w:rPr>
          <w:rFonts w:ascii="Times New Roman" w:hAnsi="Times New Roman" w:cs="Times New Roman"/>
          <w:sz w:val="26"/>
          <w:szCs w:val="26"/>
        </w:rPr>
        <w:t xml:space="preserve"> 6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menja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glasi</w:t>
      </w:r>
      <w:r w:rsidRPr="006038D9">
        <w:rPr>
          <w:rFonts w:ascii="Times New Roman" w:hAnsi="Times New Roman" w:cs="Times New Roman"/>
          <w:sz w:val="26"/>
          <w:szCs w:val="26"/>
        </w:rPr>
        <w:t>: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</w:rPr>
        <w:t>„</w:t>
      </w:r>
      <w:r w:rsidR="00FA429B">
        <w:rPr>
          <w:rFonts w:ascii="Times New Roman" w:hAnsi="Times New Roman" w:cs="Times New Roman"/>
          <w:sz w:val="26"/>
          <w:szCs w:val="26"/>
        </w:rPr>
        <w:t>Izuzetno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od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stava</w:t>
      </w:r>
      <w:r w:rsidRPr="006038D9">
        <w:rPr>
          <w:rFonts w:ascii="Times New Roman" w:hAnsi="Times New Roman" w:cs="Times New Roman"/>
          <w:sz w:val="26"/>
          <w:szCs w:val="26"/>
        </w:rPr>
        <w:t xml:space="preserve"> 1. </w:t>
      </w:r>
      <w:r w:rsidR="00FA429B">
        <w:rPr>
          <w:rFonts w:ascii="Times New Roman" w:hAnsi="Times New Roman" w:cs="Times New Roman"/>
          <w:sz w:val="26"/>
          <w:szCs w:val="26"/>
        </w:rPr>
        <w:t>ovog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člana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korisnici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iz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tog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stava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mogu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preuzeti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obaveze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ugovorima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koji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zbog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prirode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rashoda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zahtevaju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plaćanje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više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godina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pod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uslovom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pokretanja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postupka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javne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nabavke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imaju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obezbeđen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deo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sredstava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obaveze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dospevaju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toj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budžetskoj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godini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kao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pribave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pisanu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saglasnost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Ministarstva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lokalnog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organa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nadležnog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finansij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odnosno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upravnog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odbora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organizacije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obavezno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socijalno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osiguranje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obaveze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će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dospevati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biti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uključene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finansijski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plan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naredne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dve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godine</w:t>
      </w:r>
      <w:r w:rsidRPr="006038D9">
        <w:rPr>
          <w:rFonts w:ascii="Times New Roman" w:hAnsi="Times New Roman" w:cs="Times New Roman"/>
          <w:sz w:val="26"/>
          <w:szCs w:val="26"/>
        </w:rPr>
        <w:t>.”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Posle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stava</w:t>
      </w:r>
      <w:r w:rsidRPr="006038D9">
        <w:rPr>
          <w:rFonts w:ascii="Times New Roman" w:hAnsi="Times New Roman" w:cs="Times New Roman"/>
          <w:sz w:val="26"/>
          <w:szCs w:val="26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</w:rPr>
        <w:t>dodaj</w:t>
      </w:r>
      <w:r w:rsidRPr="006038D9">
        <w:rPr>
          <w:rFonts w:ascii="Times New Roman" w:hAnsi="Times New Roman" w:cs="Times New Roman"/>
          <w:sz w:val="26"/>
          <w:szCs w:val="26"/>
        </w:rPr>
        <w:t xml:space="preserve">e </w:t>
      </w:r>
      <w:r w:rsidR="00FA429B">
        <w:rPr>
          <w:rFonts w:ascii="Times New Roman" w:hAnsi="Times New Roman" w:cs="Times New Roman"/>
          <w:sz w:val="26"/>
          <w:szCs w:val="26"/>
        </w:rPr>
        <w:t>se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novi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av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7,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glasi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</w:rPr>
        <w:t>„</w:t>
      </w:r>
      <w:r w:rsidR="00FA429B">
        <w:rPr>
          <w:rFonts w:ascii="Times New Roman" w:hAnsi="Times New Roman" w:cs="Times New Roman"/>
          <w:sz w:val="26"/>
          <w:szCs w:val="26"/>
        </w:rPr>
        <w:t>Vlada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će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predlog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Ministarstva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bliže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urediti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kriterijume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utvrđivanje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prirode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rashoda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uslove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način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pribavljanja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saglasnosti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stava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ovog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6038D9">
        <w:rPr>
          <w:rFonts w:ascii="Times New Roman" w:hAnsi="Times New Roman" w:cs="Times New Roman"/>
          <w:sz w:val="26"/>
          <w:szCs w:val="26"/>
        </w:rPr>
        <w:t>”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Dosadašnji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</w:t>
      </w:r>
      <w:r w:rsidRPr="006038D9">
        <w:rPr>
          <w:rFonts w:ascii="Times New Roman" w:hAnsi="Times New Roman" w:cs="Times New Roman"/>
          <w:sz w:val="26"/>
          <w:szCs w:val="26"/>
        </w:rPr>
        <w:t xml:space="preserve"> 5. </w:t>
      </w:r>
      <w:r w:rsidR="00FA429B">
        <w:rPr>
          <w:rFonts w:ascii="Times New Roman" w:hAnsi="Times New Roman" w:cs="Times New Roman"/>
          <w:sz w:val="26"/>
          <w:szCs w:val="26"/>
        </w:rPr>
        <w:t>postaje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6038D9">
        <w:rPr>
          <w:rFonts w:ascii="Times New Roman" w:hAnsi="Times New Roman" w:cs="Times New Roman"/>
          <w:sz w:val="26"/>
          <w:szCs w:val="26"/>
        </w:rPr>
        <w:t>.</w:t>
      </w:r>
    </w:p>
    <w:p w:rsidR="006038D9" w:rsidRPr="00E20F76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dosadašnjem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stavu</w:t>
      </w:r>
      <w:r w:rsidRPr="006038D9">
        <w:rPr>
          <w:rFonts w:ascii="Times New Roman" w:hAnsi="Times New Roman" w:cs="Times New Roman"/>
          <w:sz w:val="26"/>
          <w:szCs w:val="26"/>
        </w:rPr>
        <w:t xml:space="preserve"> 6, </w:t>
      </w:r>
      <w:r w:rsidR="00FA429B">
        <w:rPr>
          <w:rFonts w:ascii="Times New Roman" w:hAnsi="Times New Roman" w:cs="Times New Roman"/>
          <w:sz w:val="26"/>
          <w:szCs w:val="26"/>
        </w:rPr>
        <w:t>koji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postaje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stav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reči</w:t>
      </w:r>
      <w:r w:rsidRPr="006038D9">
        <w:rPr>
          <w:rFonts w:ascii="Times New Roman" w:hAnsi="Times New Roman" w:cs="Times New Roman"/>
          <w:sz w:val="26"/>
          <w:szCs w:val="26"/>
        </w:rPr>
        <w:t>: „</w:t>
      </w:r>
      <w:r w:rsidR="00FA429B">
        <w:rPr>
          <w:rFonts w:ascii="Times New Roman" w:hAnsi="Times New Roman" w:cs="Times New Roman"/>
          <w:sz w:val="26"/>
          <w:szCs w:val="26"/>
        </w:rPr>
        <w:t>st</w:t>
      </w:r>
      <w:r w:rsidRPr="006038D9">
        <w:rPr>
          <w:rFonts w:ascii="Times New Roman" w:hAnsi="Times New Roman" w:cs="Times New Roman"/>
          <w:sz w:val="26"/>
          <w:szCs w:val="26"/>
        </w:rPr>
        <w:t xml:space="preserve">. 1-5.” </w:t>
      </w:r>
      <w:r w:rsidR="00FA429B">
        <w:rPr>
          <w:rFonts w:ascii="Times New Roman" w:hAnsi="Times New Roman" w:cs="Times New Roman"/>
          <w:sz w:val="26"/>
          <w:szCs w:val="26"/>
        </w:rPr>
        <w:t>zamenjuju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rečima</w:t>
      </w:r>
      <w:r w:rsidRPr="006038D9">
        <w:rPr>
          <w:rFonts w:ascii="Times New Roman" w:hAnsi="Times New Roman" w:cs="Times New Roman"/>
          <w:sz w:val="26"/>
          <w:szCs w:val="26"/>
        </w:rPr>
        <w:t>: „</w:t>
      </w:r>
      <w:r w:rsidR="00FA429B">
        <w:rPr>
          <w:rFonts w:ascii="Times New Roman" w:hAnsi="Times New Roman" w:cs="Times New Roman"/>
          <w:sz w:val="26"/>
          <w:szCs w:val="26"/>
        </w:rPr>
        <w:t>st</w:t>
      </w:r>
      <w:r w:rsidRPr="006038D9">
        <w:rPr>
          <w:rFonts w:ascii="Times New Roman" w:hAnsi="Times New Roman" w:cs="Times New Roman"/>
          <w:sz w:val="26"/>
          <w:szCs w:val="26"/>
        </w:rPr>
        <w:t>. 1-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6038D9">
        <w:rPr>
          <w:rFonts w:ascii="Times New Roman" w:hAnsi="Times New Roman" w:cs="Times New Roman"/>
          <w:sz w:val="26"/>
          <w:szCs w:val="26"/>
        </w:rPr>
        <w:t>.”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“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38D9" w:rsidRPr="006038D9" w:rsidRDefault="00FA429B" w:rsidP="00E20F7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ž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nj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b/>
          <w:sz w:val="26"/>
          <w:szCs w:val="26"/>
        </w:rPr>
        <w:tab/>
      </w:r>
      <w:r w:rsidRPr="006038D9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Ovim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amandmanom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predlaže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Ministarstvo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finansija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privrede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pripremi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podzakonski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akt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koji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će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usvojiti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Vlada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kojim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treba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svega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odrediti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kriterijume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lastRenderedPageBreak/>
        <w:t>utvrđivanje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prirode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rashoda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opravdano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zaključenje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trogodišnjih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ugovora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kao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utvrditi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uslove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način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davanja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saglasnosti</w:t>
      </w:r>
      <w:r w:rsidRPr="006038D9">
        <w:rPr>
          <w:rFonts w:ascii="Times New Roman" w:hAnsi="Times New Roman" w:cs="Times New Roman"/>
          <w:sz w:val="26"/>
          <w:szCs w:val="26"/>
        </w:rPr>
        <w:t>.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Tim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podzakonskim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aktom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trebalo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bi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definisati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osnovne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elemente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bCs/>
          <w:i/>
          <w:sz w:val="26"/>
          <w:szCs w:val="26"/>
          <w:lang w:val="hr-BA"/>
        </w:rPr>
        <w:t>Cost-benefit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analize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na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osnovu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koje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će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Ministarstvo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organ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lokalne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samouprave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odnosno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organizacija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za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obavezno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socijalno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osiguranje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moći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da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oceni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opravdanost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zaključenja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trogodišnjeg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ugovora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>.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Neprihvatanjem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ovog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amandmana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nastaje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potpuno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neograničeno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diskreciono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pravo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Ministarstva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organa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lokalne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samouprave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odnosno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organizacije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za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socijalno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osiguranje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prilikom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odlučivanja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pojedinačnim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slučajevima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što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stvara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rizik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različitog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postupanja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istovetnim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ili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sličnim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situacijama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.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Pored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toga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budući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da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radi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izuzetku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potrebno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je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utvrditi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jasne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uslove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pod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kojima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može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primenjivati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jer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će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suprotnom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pretvoriti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pravilo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.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Takođe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treba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imati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vidu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da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Zakon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javnim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nabavkama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već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predviđa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mogućnost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zaključenja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trogodišnjeg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okvirnog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sporazuma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kojim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ne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preuzima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ugovorna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obaveza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odnosno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obaveza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plaćanja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već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na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osnovu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ovog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sporazuma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periodu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od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tri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godine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(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zavisnosti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od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odobrenih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budžetskih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sredstava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)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mogu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zaključivati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pojedinačni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ugovori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odnosno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mogu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izdavati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narudžbenice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skladu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uslovima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iz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tog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sporazuma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bez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sprovođenja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postupka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javne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nabavke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. 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Prihvatanjem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ovog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amandmana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poboljšaće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budžetska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disciplina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istovremeno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će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obezbediti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fleksibilnost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javnim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nabavkama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budžetskih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bCs/>
          <w:sz w:val="26"/>
          <w:szCs w:val="26"/>
          <w:lang w:val="sr-Cyrl-RS"/>
        </w:rPr>
        <w:t>korisnika</w:t>
      </w:r>
      <w:r w:rsidRPr="006038D9">
        <w:rPr>
          <w:rFonts w:ascii="Times New Roman" w:hAnsi="Times New Roman" w:cs="Times New Roman"/>
          <w:bCs/>
          <w:sz w:val="26"/>
          <w:szCs w:val="26"/>
          <w:lang w:val="sr-Cyrl-RS"/>
        </w:rPr>
        <w:t>.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038D9" w:rsidRPr="006038D9" w:rsidRDefault="00FA429B" w:rsidP="00E20F7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AMANDMAN</w:t>
      </w:r>
      <w:r w:rsidR="006038D9" w:rsidRPr="006038D9">
        <w:rPr>
          <w:rFonts w:ascii="Times New Roman" w:hAnsi="Times New Roman" w:cs="Times New Roman"/>
          <w:sz w:val="26"/>
          <w:szCs w:val="26"/>
          <w:lang w:val="sr-Latn-RS"/>
        </w:rPr>
        <w:t xml:space="preserve"> II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38D9">
        <w:rPr>
          <w:rFonts w:ascii="Times New Roman" w:hAnsi="Times New Roman" w:cs="Times New Roman"/>
          <w:sz w:val="26"/>
          <w:szCs w:val="26"/>
        </w:rPr>
        <w:tab/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</w:rPr>
        <w:tab/>
      </w:r>
      <w:r w:rsidR="00E20F76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Predlogu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zakona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članu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18.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dodaje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novi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glasi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038D9" w:rsidRPr="006038D9" w:rsidRDefault="006038D9" w:rsidP="00E20F76">
      <w:pPr>
        <w:pStyle w:val="NoSpacing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20F76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„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Akt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ovog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</w:rPr>
        <w:t>(</w:t>
      </w:r>
      <w:r w:rsidR="00FA429B">
        <w:rPr>
          <w:rFonts w:ascii="Times New Roman" w:hAnsi="Times New Roman" w:cs="Times New Roman"/>
          <w:sz w:val="26"/>
          <w:szCs w:val="26"/>
        </w:rPr>
        <w:t>član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Latn-RS"/>
        </w:rPr>
        <w:t>54.</w:t>
      </w:r>
      <w:r w:rsidRPr="006038D9">
        <w:rPr>
          <w:rFonts w:ascii="Times New Roman" w:hAnsi="Times New Roman" w:cs="Times New Roman"/>
          <w:sz w:val="26"/>
          <w:szCs w:val="26"/>
        </w:rPr>
        <w:t xml:space="preserve">)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doneće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roku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meseca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ovog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.“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20F76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Dosadašnji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6038D9">
        <w:rPr>
          <w:rFonts w:ascii="Times New Roman" w:hAnsi="Times New Roman" w:cs="Times New Roman"/>
          <w:sz w:val="26"/>
          <w:szCs w:val="26"/>
        </w:rPr>
        <w:t xml:space="preserve">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Pr="006038D9">
        <w:rPr>
          <w:rFonts w:ascii="Times New Roman" w:hAnsi="Times New Roman" w:cs="Times New Roman"/>
          <w:sz w:val="26"/>
          <w:szCs w:val="26"/>
        </w:rPr>
        <w:t>.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postaj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st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2.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3</w:t>
      </w:r>
      <w:r w:rsidRPr="006038D9">
        <w:rPr>
          <w:rFonts w:ascii="Times New Roman" w:hAnsi="Times New Roman" w:cs="Times New Roman"/>
          <w:sz w:val="26"/>
          <w:szCs w:val="26"/>
        </w:rPr>
        <w:t>.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“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038D9" w:rsidRPr="006038D9" w:rsidRDefault="00FA429B" w:rsidP="00E20F7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ž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nj</w:t>
      </w:r>
      <w:r w:rsidR="006038D9" w:rsidRPr="006038D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</w:p>
    <w:p w:rsidR="006038D9" w:rsidRPr="006038D9" w:rsidRDefault="006038D9" w:rsidP="006038D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38D9">
        <w:rPr>
          <w:rFonts w:ascii="Times New Roman" w:hAnsi="Times New Roman" w:cs="Times New Roman"/>
          <w:b/>
          <w:sz w:val="26"/>
          <w:szCs w:val="26"/>
        </w:rPr>
        <w:tab/>
      </w:r>
      <w:r w:rsidR="00E20F76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FA429B">
        <w:rPr>
          <w:rFonts w:ascii="Times New Roman" w:hAnsi="Times New Roman" w:cs="Times New Roman"/>
          <w:sz w:val="26"/>
          <w:szCs w:val="26"/>
        </w:rPr>
        <w:t>Ovim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amandmanom</w:t>
      </w:r>
      <w:r w:rsidRPr="006038D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skladu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  <w:lang w:val="sr-Cyrl-RS"/>
        </w:rPr>
        <w:t>dopunom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člana</w:t>
      </w:r>
      <w:r w:rsidRPr="006038D9">
        <w:rPr>
          <w:rFonts w:ascii="Times New Roman" w:hAnsi="Times New Roman" w:cs="Times New Roman"/>
          <w:sz w:val="26"/>
          <w:szCs w:val="26"/>
        </w:rPr>
        <w:t xml:space="preserve"> 9. </w:t>
      </w:r>
      <w:r w:rsidR="00FA429B">
        <w:rPr>
          <w:rFonts w:ascii="Times New Roman" w:hAnsi="Times New Roman" w:cs="Times New Roman"/>
          <w:sz w:val="26"/>
          <w:szCs w:val="26"/>
        </w:rPr>
        <w:t>Predloga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zakona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predlaže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rok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od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tri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meseca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donošenje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podzakonskog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akta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kojim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će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urediti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kriterijumi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utvrđivanje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prirode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rashoda</w:t>
      </w:r>
      <w:r w:rsidRPr="006038D9">
        <w:rPr>
          <w:rFonts w:ascii="Times New Roman" w:hAnsi="Times New Roman" w:cs="Times New Roman"/>
          <w:sz w:val="26"/>
          <w:szCs w:val="26"/>
        </w:rPr>
        <w:t xml:space="preserve">, </w:t>
      </w:r>
      <w:r w:rsidR="00FA429B">
        <w:rPr>
          <w:rFonts w:ascii="Times New Roman" w:hAnsi="Times New Roman" w:cs="Times New Roman"/>
          <w:sz w:val="26"/>
          <w:szCs w:val="26"/>
        </w:rPr>
        <w:t>kao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način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uslovi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za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pribavljanja</w:t>
      </w:r>
      <w:r w:rsidRPr="006038D9">
        <w:rPr>
          <w:rFonts w:ascii="Times New Roman" w:hAnsi="Times New Roman" w:cs="Times New Roman"/>
          <w:sz w:val="26"/>
          <w:szCs w:val="26"/>
        </w:rPr>
        <w:t xml:space="preserve"> </w:t>
      </w:r>
      <w:r w:rsidR="00FA429B">
        <w:rPr>
          <w:rFonts w:ascii="Times New Roman" w:hAnsi="Times New Roman" w:cs="Times New Roman"/>
          <w:sz w:val="26"/>
          <w:szCs w:val="26"/>
        </w:rPr>
        <w:t>saglasnosti</w:t>
      </w:r>
      <w:r w:rsidRPr="006038D9">
        <w:rPr>
          <w:rFonts w:ascii="Times New Roman" w:hAnsi="Times New Roman" w:cs="Times New Roman"/>
          <w:sz w:val="26"/>
          <w:szCs w:val="26"/>
        </w:rPr>
        <w:t>.</w:t>
      </w:r>
    </w:p>
    <w:p w:rsidR="006038D9" w:rsidRPr="00E72F55" w:rsidRDefault="006038D9" w:rsidP="00E72F5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2271D" w:rsidRPr="00E72F55" w:rsidRDefault="0042271D" w:rsidP="0042271D">
      <w:pPr>
        <w:widowControl/>
        <w:tabs>
          <w:tab w:val="clear" w:pos="1440"/>
          <w:tab w:val="left" w:pos="1485"/>
        </w:tabs>
        <w:spacing w:after="200" w:line="276" w:lineRule="auto"/>
        <w:rPr>
          <w:rFonts w:eastAsia="Times New Roman"/>
          <w:color w:val="000000" w:themeColor="text1"/>
          <w:lang w:val="sr-Cyrl-RS" w:eastAsia="en-GB"/>
        </w:rPr>
      </w:pPr>
      <w:r w:rsidRPr="00E07E4F">
        <w:rPr>
          <w:rFonts w:eastAsia="Times New Roman"/>
          <w:lang w:val="ru-RU"/>
        </w:rPr>
        <w:tab/>
      </w:r>
      <w:r w:rsidR="00FA429B">
        <w:rPr>
          <w:rFonts w:eastAsia="Times New Roman"/>
          <w:lang w:val="ru-RU"/>
        </w:rPr>
        <w:t>Prepis</w:t>
      </w:r>
      <w:r w:rsidR="003E5B16">
        <w:rPr>
          <w:rFonts w:eastAsia="Times New Roman"/>
          <w:lang w:val="ru-RU"/>
        </w:rPr>
        <w:t xml:space="preserve"> </w:t>
      </w:r>
      <w:r w:rsidR="00FA429B">
        <w:rPr>
          <w:rFonts w:eastAsia="Times New Roman"/>
          <w:lang w:val="ru-RU"/>
        </w:rPr>
        <w:t>t</w:t>
      </w:r>
      <w:r w:rsidR="00FA429B">
        <w:rPr>
          <w:rFonts w:eastAsia="Times New Roman"/>
          <w:color w:val="000000" w:themeColor="text1"/>
          <w:lang w:val="sr-Cyrl-RS" w:eastAsia="en-GB"/>
        </w:rPr>
        <w:t>onskog</w:t>
      </w:r>
      <w:r w:rsidR="003E5B16">
        <w:rPr>
          <w:rFonts w:eastAsia="Times New Roman"/>
          <w:color w:val="000000" w:themeColor="text1"/>
          <w:lang w:val="sr-Cyrl-RS" w:eastAsia="en-GB"/>
        </w:rPr>
        <w:t xml:space="preserve"> </w:t>
      </w:r>
      <w:r w:rsidR="00FA429B">
        <w:rPr>
          <w:rFonts w:eastAsia="Times New Roman"/>
          <w:color w:val="000000" w:themeColor="text1"/>
          <w:lang w:val="sr-Cyrl-RS" w:eastAsia="en-GB"/>
        </w:rPr>
        <w:t>snimka</w:t>
      </w:r>
      <w:r w:rsidR="00E72F55">
        <w:rPr>
          <w:rFonts w:eastAsia="Times New Roman"/>
          <w:color w:val="000000" w:themeColor="text1"/>
          <w:lang w:val="sr-Cyrl-RS" w:eastAsia="en-GB"/>
        </w:rPr>
        <w:t xml:space="preserve"> </w:t>
      </w:r>
      <w:r w:rsidRPr="00E72F55">
        <w:rPr>
          <w:rFonts w:eastAsia="Times New Roman"/>
          <w:color w:val="000000" w:themeColor="text1"/>
          <w:lang w:val="sr-Cyrl-RS" w:eastAsia="en-GB"/>
        </w:rPr>
        <w:t>4</w:t>
      </w:r>
      <w:r w:rsidR="00E72F55">
        <w:rPr>
          <w:rFonts w:eastAsia="Times New Roman"/>
          <w:color w:val="000000" w:themeColor="text1"/>
          <w:lang w:val="sr-Cyrl-RS" w:eastAsia="en-GB"/>
        </w:rPr>
        <w:t>7</w:t>
      </w:r>
      <w:r w:rsidRPr="00E72F55">
        <w:rPr>
          <w:rFonts w:eastAsia="Times New Roman"/>
          <w:color w:val="000000" w:themeColor="text1"/>
          <w:lang w:val="sr-Cyrl-RS" w:eastAsia="en-GB"/>
        </w:rPr>
        <w:t xml:space="preserve">. </w:t>
      </w:r>
      <w:r w:rsidR="00FA429B">
        <w:rPr>
          <w:rFonts w:eastAsia="Times New Roman"/>
          <w:color w:val="000000" w:themeColor="text1"/>
          <w:lang w:val="sr-Cyrl-RS" w:eastAsia="en-GB"/>
        </w:rPr>
        <w:t>sednice</w:t>
      </w:r>
      <w:r w:rsidRPr="00E72F55">
        <w:rPr>
          <w:rFonts w:eastAsia="Times New Roman"/>
          <w:color w:val="000000" w:themeColor="text1"/>
          <w:lang w:val="sr-Cyrl-RS" w:eastAsia="en-GB"/>
        </w:rPr>
        <w:t xml:space="preserve"> </w:t>
      </w:r>
      <w:r w:rsidR="00FA429B">
        <w:rPr>
          <w:rFonts w:eastAsia="Times New Roman"/>
          <w:color w:val="000000" w:themeColor="text1"/>
          <w:lang w:val="sr-Cyrl-RS" w:eastAsia="en-GB"/>
        </w:rPr>
        <w:t>Odbora</w:t>
      </w:r>
      <w:r w:rsidRPr="00E72F55">
        <w:rPr>
          <w:color w:val="000000" w:themeColor="text1"/>
        </w:rPr>
        <w:t xml:space="preserve"> </w:t>
      </w:r>
      <w:r w:rsidR="00FA429B">
        <w:rPr>
          <w:rFonts w:eastAsia="Times New Roman"/>
          <w:color w:val="000000" w:themeColor="text1"/>
          <w:lang w:val="sr-Cyrl-RS" w:eastAsia="en-GB"/>
        </w:rPr>
        <w:t>čini</w:t>
      </w:r>
      <w:r w:rsidRPr="00E72F55">
        <w:rPr>
          <w:rFonts w:eastAsia="Times New Roman"/>
          <w:color w:val="000000" w:themeColor="text1"/>
          <w:lang w:val="sr-Cyrl-RS" w:eastAsia="en-GB"/>
        </w:rPr>
        <w:t xml:space="preserve"> </w:t>
      </w:r>
      <w:r w:rsidR="00FA429B">
        <w:rPr>
          <w:rFonts w:eastAsia="Times New Roman"/>
          <w:color w:val="000000" w:themeColor="text1"/>
          <w:lang w:val="sr-Cyrl-RS" w:eastAsia="en-GB"/>
        </w:rPr>
        <w:t>sastavni</w:t>
      </w:r>
      <w:r w:rsidRPr="00E72F55">
        <w:rPr>
          <w:rFonts w:eastAsia="Times New Roman"/>
          <w:color w:val="000000" w:themeColor="text1"/>
          <w:lang w:val="sr-Cyrl-RS" w:eastAsia="en-GB"/>
        </w:rPr>
        <w:t xml:space="preserve"> </w:t>
      </w:r>
      <w:r w:rsidR="00FA429B">
        <w:rPr>
          <w:rFonts w:eastAsia="Times New Roman"/>
          <w:color w:val="000000" w:themeColor="text1"/>
          <w:lang w:val="sr-Cyrl-RS" w:eastAsia="en-GB"/>
        </w:rPr>
        <w:t>deo</w:t>
      </w:r>
      <w:r w:rsidRPr="00E72F55">
        <w:rPr>
          <w:rFonts w:eastAsia="Times New Roman"/>
          <w:color w:val="000000" w:themeColor="text1"/>
          <w:lang w:val="sr-Cyrl-RS" w:eastAsia="en-GB"/>
        </w:rPr>
        <w:t xml:space="preserve"> </w:t>
      </w:r>
      <w:r w:rsidR="00FA429B">
        <w:rPr>
          <w:rFonts w:eastAsia="Times New Roman"/>
          <w:color w:val="000000" w:themeColor="text1"/>
          <w:lang w:val="sr-Cyrl-RS" w:eastAsia="en-GB"/>
        </w:rPr>
        <w:t>ovog</w:t>
      </w:r>
      <w:r w:rsidRPr="00E72F55">
        <w:rPr>
          <w:rFonts w:eastAsia="Times New Roman"/>
          <w:color w:val="000000" w:themeColor="text1"/>
          <w:lang w:val="sr-Cyrl-RS" w:eastAsia="en-GB"/>
        </w:rPr>
        <w:t xml:space="preserve"> </w:t>
      </w:r>
      <w:r w:rsidR="00FA429B">
        <w:rPr>
          <w:rFonts w:eastAsia="Times New Roman"/>
          <w:color w:val="000000" w:themeColor="text1"/>
          <w:lang w:val="sr-Cyrl-RS" w:eastAsia="en-GB"/>
        </w:rPr>
        <w:t>zapisnika</w:t>
      </w:r>
      <w:r w:rsidRPr="00E72F55">
        <w:rPr>
          <w:rFonts w:eastAsia="Times New Roman"/>
          <w:color w:val="000000" w:themeColor="text1"/>
          <w:lang w:val="sr-Cyrl-RS" w:eastAsia="en-GB"/>
        </w:rPr>
        <w:t xml:space="preserve">. </w:t>
      </w:r>
    </w:p>
    <w:p w:rsidR="0042271D" w:rsidRPr="008D52CB" w:rsidRDefault="0042271D" w:rsidP="0042271D">
      <w:pPr>
        <w:tabs>
          <w:tab w:val="center" w:pos="6171"/>
        </w:tabs>
        <w:spacing w:after="200" w:line="276" w:lineRule="auto"/>
        <w:rPr>
          <w:lang w:val="sr-Cyrl-RS" w:eastAsia="en-GB"/>
        </w:rPr>
      </w:pPr>
      <w:r w:rsidRPr="00E07E4F">
        <w:rPr>
          <w:rFonts w:eastAsia="Times New Roman"/>
          <w:lang w:val="ru-RU"/>
        </w:rPr>
        <w:tab/>
      </w:r>
      <w:r w:rsidR="00FA429B">
        <w:rPr>
          <w:lang w:eastAsia="en-GB"/>
        </w:rPr>
        <w:t>Sednica</w:t>
      </w:r>
      <w:r w:rsidRPr="00E07E4F">
        <w:rPr>
          <w:lang w:eastAsia="en-GB"/>
        </w:rPr>
        <w:t xml:space="preserve"> </w:t>
      </w:r>
      <w:r w:rsidR="00FA429B">
        <w:rPr>
          <w:lang w:eastAsia="en-GB"/>
        </w:rPr>
        <w:t>je</w:t>
      </w:r>
      <w:r w:rsidRPr="00E07E4F">
        <w:rPr>
          <w:lang w:eastAsia="en-GB"/>
        </w:rPr>
        <w:t xml:space="preserve"> </w:t>
      </w:r>
      <w:r w:rsidR="00FA429B">
        <w:rPr>
          <w:lang w:eastAsia="en-GB"/>
        </w:rPr>
        <w:t>zaključena</w:t>
      </w:r>
      <w:r w:rsidRPr="00E07E4F">
        <w:rPr>
          <w:lang w:eastAsia="en-GB"/>
        </w:rPr>
        <w:t xml:space="preserve"> </w:t>
      </w:r>
      <w:r w:rsidR="00FA429B">
        <w:rPr>
          <w:lang w:eastAsia="en-GB"/>
        </w:rPr>
        <w:t>u</w:t>
      </w:r>
      <w:r w:rsidRPr="00E07E4F">
        <w:rPr>
          <w:lang w:eastAsia="en-GB"/>
        </w:rPr>
        <w:t xml:space="preserve"> </w:t>
      </w:r>
      <w:r w:rsidRPr="00E07E4F">
        <w:rPr>
          <w:lang w:val="sr-Cyrl-RS" w:eastAsia="en-GB"/>
        </w:rPr>
        <w:t>10</w:t>
      </w:r>
      <w:r w:rsidRPr="00E07E4F">
        <w:rPr>
          <w:lang w:eastAsia="en-GB"/>
        </w:rPr>
        <w:t>,</w:t>
      </w:r>
      <w:r w:rsidR="004D56FF">
        <w:rPr>
          <w:lang w:val="sr-Cyrl-RS" w:eastAsia="en-GB"/>
        </w:rPr>
        <w:t>05</w:t>
      </w:r>
      <w:r w:rsidRPr="00E07E4F">
        <w:rPr>
          <w:lang w:eastAsia="en-GB"/>
        </w:rPr>
        <w:t xml:space="preserve"> </w:t>
      </w:r>
      <w:r w:rsidR="00FA429B">
        <w:rPr>
          <w:lang w:eastAsia="en-GB"/>
        </w:rPr>
        <w:t>časova</w:t>
      </w:r>
      <w:r w:rsidRPr="00E07E4F">
        <w:rPr>
          <w:lang w:eastAsia="en-GB"/>
        </w:rPr>
        <w:t>.</w:t>
      </w:r>
    </w:p>
    <w:p w:rsidR="0042271D" w:rsidRDefault="0042271D" w:rsidP="0042271D">
      <w:pPr>
        <w:tabs>
          <w:tab w:val="center" w:pos="6171"/>
        </w:tabs>
        <w:rPr>
          <w:lang w:val="sr-Cyrl-RS" w:eastAsia="en-GB"/>
        </w:rPr>
      </w:pPr>
    </w:p>
    <w:p w:rsidR="0042271D" w:rsidRPr="00E07E4F" w:rsidRDefault="00FA429B" w:rsidP="0042271D">
      <w:pPr>
        <w:tabs>
          <w:tab w:val="center" w:pos="6171"/>
        </w:tabs>
        <w:rPr>
          <w:lang w:eastAsia="en-GB"/>
        </w:rPr>
      </w:pPr>
      <w:r>
        <w:rPr>
          <w:lang w:eastAsia="en-GB"/>
        </w:rPr>
        <w:t>SEKRETAR</w:t>
      </w:r>
      <w:r w:rsidR="0042271D" w:rsidRPr="00E07E4F">
        <w:rPr>
          <w:lang w:eastAsia="en-GB"/>
        </w:rPr>
        <w:t xml:space="preserve"> </w:t>
      </w:r>
      <w:r>
        <w:rPr>
          <w:lang w:eastAsia="en-GB"/>
        </w:rPr>
        <w:t>ODBORA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 w:rsidR="0042271D" w:rsidRPr="00E07E4F">
        <w:rPr>
          <w:lang w:eastAsia="en-GB"/>
        </w:rPr>
        <w:t xml:space="preserve"> </w:t>
      </w:r>
      <w:r>
        <w:rPr>
          <w:lang w:eastAsia="en-GB"/>
        </w:rPr>
        <w:t>PREDSEDNIK</w:t>
      </w:r>
      <w:r w:rsidR="0042271D" w:rsidRPr="00E07E4F">
        <w:rPr>
          <w:lang w:eastAsia="en-GB"/>
        </w:rPr>
        <w:t xml:space="preserve"> </w:t>
      </w:r>
      <w:r>
        <w:rPr>
          <w:lang w:eastAsia="en-GB"/>
        </w:rPr>
        <w:t>ODBORA</w:t>
      </w:r>
      <w:r w:rsidR="0042271D" w:rsidRPr="00E07E4F">
        <w:rPr>
          <w:lang w:eastAsia="en-GB"/>
        </w:rPr>
        <w:t xml:space="preserve"> </w:t>
      </w:r>
    </w:p>
    <w:p w:rsidR="0042271D" w:rsidRPr="00E07E4F" w:rsidRDefault="0042271D" w:rsidP="0042271D">
      <w:pPr>
        <w:tabs>
          <w:tab w:val="center" w:pos="6171"/>
        </w:tabs>
        <w:rPr>
          <w:lang w:eastAsia="en-GB"/>
        </w:rPr>
      </w:pPr>
    </w:p>
    <w:p w:rsidR="0042271D" w:rsidRPr="00E07E4F" w:rsidRDefault="00E72F55" w:rsidP="0042271D">
      <w:pPr>
        <w:tabs>
          <w:tab w:val="center" w:pos="6171"/>
        </w:tabs>
        <w:rPr>
          <w:lang w:eastAsia="en-GB"/>
        </w:rPr>
      </w:pPr>
      <w:r>
        <w:rPr>
          <w:lang w:eastAsia="en-GB"/>
        </w:rPr>
        <w:t xml:space="preserve">  </w:t>
      </w:r>
      <w:r w:rsidR="00FA429B">
        <w:rPr>
          <w:lang w:eastAsia="en-GB"/>
        </w:rPr>
        <w:t>Milena</w:t>
      </w:r>
      <w:r w:rsidR="0042271D" w:rsidRPr="00E07E4F">
        <w:rPr>
          <w:lang w:eastAsia="en-GB"/>
        </w:rPr>
        <w:t xml:space="preserve"> </w:t>
      </w:r>
      <w:r w:rsidR="00FA429B">
        <w:rPr>
          <w:lang w:eastAsia="en-GB"/>
        </w:rPr>
        <w:t>Sandić</w:t>
      </w:r>
      <w:r w:rsidR="00FA429B">
        <w:rPr>
          <w:lang w:val="en-US" w:eastAsia="en-GB"/>
        </w:rPr>
        <w:tab/>
      </w:r>
      <w:r w:rsidR="00FA429B">
        <w:rPr>
          <w:lang w:val="en-US" w:eastAsia="en-GB"/>
        </w:rPr>
        <w:tab/>
      </w:r>
      <w:r w:rsidR="00FA429B">
        <w:rPr>
          <w:lang w:val="en-US" w:eastAsia="en-GB"/>
        </w:rPr>
        <w:tab/>
      </w:r>
      <w:r w:rsidR="00FA429B">
        <w:rPr>
          <w:lang w:eastAsia="en-GB"/>
        </w:rPr>
        <w:t>Vesna</w:t>
      </w:r>
      <w:r w:rsidR="0042271D" w:rsidRPr="00E07E4F">
        <w:rPr>
          <w:lang w:eastAsia="en-GB"/>
        </w:rPr>
        <w:t xml:space="preserve"> </w:t>
      </w:r>
      <w:r w:rsidR="00FA429B">
        <w:rPr>
          <w:lang w:eastAsia="en-GB"/>
        </w:rPr>
        <w:t>Kovač</w:t>
      </w:r>
      <w:bookmarkStart w:id="0" w:name="_GoBack"/>
      <w:bookmarkEnd w:id="0"/>
    </w:p>
    <w:sectPr w:rsidR="0042271D" w:rsidRPr="00E07E4F" w:rsidSect="00FA42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B3" w:rsidRDefault="006844B3" w:rsidP="00FA429B">
      <w:r>
        <w:separator/>
      </w:r>
    </w:p>
  </w:endnote>
  <w:endnote w:type="continuationSeparator" w:id="0">
    <w:p w:rsidR="006844B3" w:rsidRDefault="006844B3" w:rsidP="00FA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9B" w:rsidRDefault="00FA42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9B" w:rsidRDefault="00FA42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9B" w:rsidRDefault="00FA4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B3" w:rsidRDefault="006844B3" w:rsidP="00FA429B">
      <w:r>
        <w:separator/>
      </w:r>
    </w:p>
  </w:footnote>
  <w:footnote w:type="continuationSeparator" w:id="0">
    <w:p w:rsidR="006844B3" w:rsidRDefault="006844B3" w:rsidP="00FA4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9B" w:rsidRDefault="00FA42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9B" w:rsidRDefault="00FA42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9B" w:rsidRDefault="00FA4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1D"/>
    <w:rsid w:val="00000572"/>
    <w:rsid w:val="00025DE8"/>
    <w:rsid w:val="00064E95"/>
    <w:rsid w:val="000E029A"/>
    <w:rsid w:val="001F0CC4"/>
    <w:rsid w:val="00360D86"/>
    <w:rsid w:val="003E5B16"/>
    <w:rsid w:val="0042271D"/>
    <w:rsid w:val="00430A6D"/>
    <w:rsid w:val="004D56FF"/>
    <w:rsid w:val="004F60FB"/>
    <w:rsid w:val="004F7313"/>
    <w:rsid w:val="0059578E"/>
    <w:rsid w:val="006038D9"/>
    <w:rsid w:val="00615C3D"/>
    <w:rsid w:val="006844B3"/>
    <w:rsid w:val="007910B3"/>
    <w:rsid w:val="007E3476"/>
    <w:rsid w:val="009F5C9D"/>
    <w:rsid w:val="00A844A7"/>
    <w:rsid w:val="00AC1698"/>
    <w:rsid w:val="00BB0F95"/>
    <w:rsid w:val="00C9675A"/>
    <w:rsid w:val="00D44F38"/>
    <w:rsid w:val="00DA26D1"/>
    <w:rsid w:val="00E20F76"/>
    <w:rsid w:val="00E25186"/>
    <w:rsid w:val="00E72F55"/>
    <w:rsid w:val="00E90A11"/>
    <w:rsid w:val="00EE12D4"/>
    <w:rsid w:val="00EE31D2"/>
    <w:rsid w:val="00F01CD1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1D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71D"/>
    <w:rPr>
      <w:color w:val="0000FF"/>
      <w:u w:val="single"/>
    </w:rPr>
  </w:style>
  <w:style w:type="paragraph" w:styleId="NoSpacing">
    <w:name w:val="No Spacing"/>
    <w:uiPriority w:val="1"/>
    <w:qFormat/>
    <w:rsid w:val="0042271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271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71D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2271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1D"/>
    <w:rPr>
      <w:rFonts w:eastAsia="Calibri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1D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71D"/>
    <w:rPr>
      <w:color w:val="0000FF"/>
      <w:u w:val="single"/>
    </w:rPr>
  </w:style>
  <w:style w:type="paragraph" w:styleId="NoSpacing">
    <w:name w:val="No Spacing"/>
    <w:uiPriority w:val="1"/>
    <w:qFormat/>
    <w:rsid w:val="0042271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271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71D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2271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1D"/>
    <w:rPr>
      <w:rFonts w:eastAsia="Calibri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2524-13.pdf" TargetMode="External"/><Relationship Id="rId13" Type="http://schemas.openxmlformats.org/officeDocument/2006/relationships/hyperlink" Target="http://www.parlament.gov.rs/upload/archive/files/cir/pdf/predlozi_zakona/2524-13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parlament.gov.rs/upload/archive/files/cir/pdf/predlozi_zakona/2524-13.pdf" TargetMode="External"/><Relationship Id="rId12" Type="http://schemas.openxmlformats.org/officeDocument/2006/relationships/hyperlink" Target="http://www.parlament.gov.rs/upload/archive/files/cir/pdf/predlozi_zakona/2524-13.pdf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arlament.gov.rs/upload/archive/files/cir/pdf/predlozi_zakona/2524-1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rlament.gov.rs/upload/archive/files/cir/pdf/predlozi_zakona/2524-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rlament.gov.rs/upload/archive/files/cir/pdf/predlozi_zakona/2524-13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arlament.gov.rs/upload/archive/files/cir/pdf/predlozi_zakona/2524-13.pdf" TargetMode="External"/><Relationship Id="rId14" Type="http://schemas.openxmlformats.org/officeDocument/2006/relationships/hyperlink" Target="http://www.parlament.gov.rs/upload/archive/files/cir/pdf/predlozi_zakona/2524-1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2014-01-30T10:26:00Z</dcterms:created>
  <dcterms:modified xsi:type="dcterms:W3CDTF">2014-01-30T10:26:00Z</dcterms:modified>
</cp:coreProperties>
</file>